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1C8" w:rsidRDefault="007562CA">
      <w:r>
        <w:t xml:space="preserve">                                Паспорт школьного спортивного клуба</w:t>
      </w:r>
    </w:p>
    <w:p w:rsidR="007562CA" w:rsidRDefault="007562CA">
      <w:r>
        <w:t xml:space="preserve">                                        МКОУ «</w:t>
      </w:r>
      <w:proofErr w:type="spellStart"/>
      <w:r>
        <w:t>Ортатюбинская</w:t>
      </w:r>
      <w:proofErr w:type="spellEnd"/>
      <w:r>
        <w:t xml:space="preserve"> СОШ»</w:t>
      </w:r>
    </w:p>
    <w:p w:rsidR="007562CA" w:rsidRDefault="007562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2497"/>
        <w:gridCol w:w="6634"/>
      </w:tblGrid>
      <w:tr w:rsidR="007562CA" w:rsidTr="007562CA">
        <w:tc>
          <w:tcPr>
            <w:tcW w:w="442" w:type="dxa"/>
          </w:tcPr>
          <w:p w:rsidR="007562CA" w:rsidRDefault="007562CA">
            <w:r>
              <w:t>1</w:t>
            </w:r>
          </w:p>
        </w:tc>
        <w:tc>
          <w:tcPr>
            <w:tcW w:w="5794" w:type="dxa"/>
          </w:tcPr>
          <w:p w:rsidR="007562CA" w:rsidRDefault="007562CA">
            <w:r>
              <w:t xml:space="preserve"> Номинация участника конкурса</w:t>
            </w:r>
          </w:p>
        </w:tc>
        <w:tc>
          <w:tcPr>
            <w:tcW w:w="3109" w:type="dxa"/>
          </w:tcPr>
          <w:p w:rsidR="007562CA" w:rsidRDefault="007562CA">
            <w:r>
              <w:t>Звёзды школьного спорта</w:t>
            </w:r>
          </w:p>
        </w:tc>
      </w:tr>
      <w:tr w:rsidR="007562CA" w:rsidTr="007562CA">
        <w:tc>
          <w:tcPr>
            <w:tcW w:w="442" w:type="dxa"/>
          </w:tcPr>
          <w:p w:rsidR="007562CA" w:rsidRDefault="007562CA">
            <w:r>
              <w:t>2</w:t>
            </w:r>
          </w:p>
        </w:tc>
        <w:tc>
          <w:tcPr>
            <w:tcW w:w="5794" w:type="dxa"/>
          </w:tcPr>
          <w:p w:rsidR="007562CA" w:rsidRDefault="007562CA">
            <w:r>
              <w:t>Данные клуба:</w:t>
            </w:r>
          </w:p>
        </w:tc>
        <w:tc>
          <w:tcPr>
            <w:tcW w:w="3109" w:type="dxa"/>
          </w:tcPr>
          <w:p w:rsidR="007562CA" w:rsidRDefault="007562CA"/>
        </w:tc>
      </w:tr>
      <w:tr w:rsidR="007562CA" w:rsidTr="007562CA">
        <w:tc>
          <w:tcPr>
            <w:tcW w:w="442" w:type="dxa"/>
          </w:tcPr>
          <w:p w:rsidR="007562CA" w:rsidRDefault="007562CA"/>
        </w:tc>
        <w:tc>
          <w:tcPr>
            <w:tcW w:w="5794" w:type="dxa"/>
          </w:tcPr>
          <w:p w:rsidR="007562CA" w:rsidRDefault="007562CA">
            <w:r>
              <w:t>Название ШСК</w:t>
            </w:r>
          </w:p>
        </w:tc>
        <w:tc>
          <w:tcPr>
            <w:tcW w:w="3109" w:type="dxa"/>
          </w:tcPr>
          <w:p w:rsidR="007562CA" w:rsidRDefault="007562CA">
            <w:r>
              <w:t>Импульс</w:t>
            </w:r>
          </w:p>
        </w:tc>
      </w:tr>
      <w:tr w:rsidR="007562CA" w:rsidTr="007562CA">
        <w:tc>
          <w:tcPr>
            <w:tcW w:w="442" w:type="dxa"/>
          </w:tcPr>
          <w:p w:rsidR="007562CA" w:rsidRDefault="007562CA"/>
        </w:tc>
        <w:tc>
          <w:tcPr>
            <w:tcW w:w="5794" w:type="dxa"/>
          </w:tcPr>
          <w:p w:rsidR="007562CA" w:rsidRDefault="007562CA">
            <w:r>
              <w:t>Год создания ШСК</w:t>
            </w:r>
          </w:p>
        </w:tc>
        <w:tc>
          <w:tcPr>
            <w:tcW w:w="3109" w:type="dxa"/>
          </w:tcPr>
          <w:p w:rsidR="007562CA" w:rsidRDefault="007562CA">
            <w:r>
              <w:t>2020г</w:t>
            </w:r>
          </w:p>
        </w:tc>
      </w:tr>
      <w:tr w:rsidR="007562CA" w:rsidTr="007562CA">
        <w:tc>
          <w:tcPr>
            <w:tcW w:w="442" w:type="dxa"/>
          </w:tcPr>
          <w:p w:rsidR="007562CA" w:rsidRDefault="007562CA"/>
        </w:tc>
        <w:tc>
          <w:tcPr>
            <w:tcW w:w="5794" w:type="dxa"/>
          </w:tcPr>
          <w:p w:rsidR="007562CA" w:rsidRDefault="007562CA">
            <w:r>
              <w:t>Эмблема ШСК</w:t>
            </w:r>
          </w:p>
        </w:tc>
        <w:tc>
          <w:tcPr>
            <w:tcW w:w="3109" w:type="dxa"/>
          </w:tcPr>
          <w:p w:rsidR="007562CA" w:rsidRDefault="007F361E">
            <w:r>
              <w:rPr>
                <w:noProof/>
                <w:lang w:eastAsia="ru-RU"/>
              </w:rPr>
              <w:drawing>
                <wp:inline distT="0" distB="0" distL="0" distR="0" wp14:anchorId="362A2EDD" wp14:editId="0B54B46C">
                  <wp:extent cx="1466518" cy="1433015"/>
                  <wp:effectExtent l="0" t="0" r="635" b="0"/>
                  <wp:docPr id="1" name="Рисунок 1" descr="C:\Users\ученики\Desktop\шск эмблема  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еники\Desktop\шск эмблема  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702" cy="1434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2CA" w:rsidTr="007562CA">
        <w:tc>
          <w:tcPr>
            <w:tcW w:w="442" w:type="dxa"/>
          </w:tcPr>
          <w:p w:rsidR="007562CA" w:rsidRDefault="007562CA"/>
        </w:tc>
        <w:tc>
          <w:tcPr>
            <w:tcW w:w="5794" w:type="dxa"/>
          </w:tcPr>
          <w:p w:rsidR="007562CA" w:rsidRDefault="007562CA">
            <w:r>
              <w:t xml:space="preserve">Девиз </w:t>
            </w:r>
          </w:p>
        </w:tc>
        <w:tc>
          <w:tcPr>
            <w:tcW w:w="3109" w:type="dxa"/>
          </w:tcPr>
          <w:p w:rsidR="007562CA" w:rsidRDefault="007F361E">
            <w:r>
              <w:t>Это небо – для нас</w:t>
            </w:r>
          </w:p>
          <w:p w:rsidR="007F361E" w:rsidRDefault="007F361E">
            <w:r>
              <w:t>Только здесь и сейчас.</w:t>
            </w:r>
          </w:p>
          <w:p w:rsidR="007F361E" w:rsidRDefault="007F361E">
            <w:r>
              <w:t xml:space="preserve">Наше время – решать, </w:t>
            </w:r>
          </w:p>
          <w:p w:rsidR="007F361E" w:rsidRDefault="007F361E">
            <w:r>
              <w:t>Мы хотим побеждать!</w:t>
            </w:r>
          </w:p>
          <w:p w:rsidR="007F361E" w:rsidRDefault="007F361E">
            <w:r>
              <w:t>Наше дело не ждет!</w:t>
            </w:r>
          </w:p>
          <w:p w:rsidR="007F361E" w:rsidRDefault="007F361E">
            <w:r>
              <w:t>Это ИМПУЛЬС.</w:t>
            </w:r>
          </w:p>
          <w:p w:rsidR="007F361E" w:rsidRDefault="007F361E">
            <w:r>
              <w:t>Мы рвемся вперед!</w:t>
            </w:r>
          </w:p>
        </w:tc>
      </w:tr>
      <w:tr w:rsidR="007562CA" w:rsidTr="007562CA">
        <w:tc>
          <w:tcPr>
            <w:tcW w:w="442" w:type="dxa"/>
          </w:tcPr>
          <w:p w:rsidR="007562CA" w:rsidRDefault="007562CA">
            <w:r>
              <w:t>3</w:t>
            </w:r>
          </w:p>
        </w:tc>
        <w:tc>
          <w:tcPr>
            <w:tcW w:w="5794" w:type="dxa"/>
          </w:tcPr>
          <w:p w:rsidR="007562CA" w:rsidRDefault="007562CA">
            <w:r>
              <w:t>Полное название ОО, на базе которой создан ШСК</w:t>
            </w:r>
          </w:p>
        </w:tc>
        <w:tc>
          <w:tcPr>
            <w:tcW w:w="3109" w:type="dxa"/>
          </w:tcPr>
          <w:p w:rsidR="007562CA" w:rsidRDefault="007562CA">
            <w:r>
              <w:t>Муниципальное Казённое Общеобразовательное Учреждение «</w:t>
            </w:r>
            <w:proofErr w:type="spellStart"/>
            <w:r>
              <w:t>Ортатюбинская</w:t>
            </w:r>
            <w:proofErr w:type="spellEnd"/>
            <w:r>
              <w:t xml:space="preserve"> Средняя Общеобразовательная Школа»</w:t>
            </w:r>
          </w:p>
        </w:tc>
      </w:tr>
      <w:tr w:rsidR="007562CA" w:rsidTr="007562CA">
        <w:tc>
          <w:tcPr>
            <w:tcW w:w="442" w:type="dxa"/>
          </w:tcPr>
          <w:p w:rsidR="007562CA" w:rsidRDefault="007562CA">
            <w:r>
              <w:t>4</w:t>
            </w:r>
          </w:p>
        </w:tc>
        <w:tc>
          <w:tcPr>
            <w:tcW w:w="5794" w:type="dxa"/>
          </w:tcPr>
          <w:p w:rsidR="007562CA" w:rsidRDefault="00D57697">
            <w:proofErr w:type="gramStart"/>
            <w:r>
              <w:t>Документы, регламентирующие деятельность ШСК (копия титульного листа приказа, устава, положения</w:t>
            </w:r>
            <w:proofErr w:type="gramEnd"/>
          </w:p>
        </w:tc>
        <w:tc>
          <w:tcPr>
            <w:tcW w:w="3109" w:type="dxa"/>
          </w:tcPr>
          <w:p w:rsidR="007562CA" w:rsidRDefault="007F361E" w:rsidP="007F361E">
            <w:r w:rsidRPr="007F361E">
              <w:t>https://media.caspian.agency/school_627/ckeditor/documents/impuls-shkolnyy-sportivnyy-klubpdf-tue-sep-28-2021-645-pmw7k2z.pdf</w:t>
            </w:r>
          </w:p>
        </w:tc>
      </w:tr>
      <w:tr w:rsidR="007562CA" w:rsidTr="007562CA">
        <w:tc>
          <w:tcPr>
            <w:tcW w:w="442" w:type="dxa"/>
          </w:tcPr>
          <w:p w:rsidR="007562CA" w:rsidRDefault="00D57697">
            <w:r>
              <w:t>5</w:t>
            </w:r>
          </w:p>
        </w:tc>
        <w:tc>
          <w:tcPr>
            <w:tcW w:w="5794" w:type="dxa"/>
          </w:tcPr>
          <w:p w:rsidR="007562CA" w:rsidRDefault="00D57697">
            <w:r>
              <w:t>ШСК по форме создания является:</w:t>
            </w:r>
          </w:p>
        </w:tc>
        <w:tc>
          <w:tcPr>
            <w:tcW w:w="3109" w:type="dxa"/>
          </w:tcPr>
          <w:p w:rsidR="007562CA" w:rsidRDefault="007F361E">
            <w:r>
              <w:t xml:space="preserve">Структурное подразделение ОО </w:t>
            </w:r>
          </w:p>
        </w:tc>
      </w:tr>
      <w:tr w:rsidR="007562CA" w:rsidTr="007562CA">
        <w:tc>
          <w:tcPr>
            <w:tcW w:w="442" w:type="dxa"/>
          </w:tcPr>
          <w:p w:rsidR="007562CA" w:rsidRDefault="007F361E">
            <w:r>
              <w:t>6</w:t>
            </w:r>
          </w:p>
        </w:tc>
        <w:tc>
          <w:tcPr>
            <w:tcW w:w="5794" w:type="dxa"/>
          </w:tcPr>
          <w:p w:rsidR="007562CA" w:rsidRDefault="007F361E">
            <w:r>
              <w:t>План работы ШСК, расписание секций, КТП социально-значимых мероприятий на 2022-2023 учебный год, утвержденный руководителем</w:t>
            </w:r>
          </w:p>
        </w:tc>
        <w:tc>
          <w:tcPr>
            <w:tcW w:w="3109" w:type="dxa"/>
          </w:tcPr>
          <w:p w:rsidR="007562CA" w:rsidRDefault="007F361E">
            <w:r w:rsidRPr="007F361E">
              <w:t>https://media.caspian.agency/school_627/ckeditor/documents/impuls-shkolnyy-sportivnyy-klubpdf-tue-sep-28-2021-645-pmw7k2z.pdf</w:t>
            </w:r>
          </w:p>
        </w:tc>
      </w:tr>
      <w:tr w:rsidR="007562CA" w:rsidTr="007562CA">
        <w:tc>
          <w:tcPr>
            <w:tcW w:w="442" w:type="dxa"/>
          </w:tcPr>
          <w:p w:rsidR="007562CA" w:rsidRDefault="007F361E">
            <w:r>
              <w:t>7</w:t>
            </w:r>
          </w:p>
        </w:tc>
        <w:tc>
          <w:tcPr>
            <w:tcW w:w="5794" w:type="dxa"/>
          </w:tcPr>
          <w:p w:rsidR="007562CA" w:rsidRDefault="007858D7">
            <w:r>
              <w:t>Количество членов ШСК от общего числа обучающихся в ОО (</w:t>
            </w:r>
            <w:proofErr w:type="gramStart"/>
            <w:r>
              <w:t>в</w:t>
            </w:r>
            <w:proofErr w:type="gramEnd"/>
            <w:r>
              <w:t>%)</w:t>
            </w:r>
          </w:p>
        </w:tc>
        <w:tc>
          <w:tcPr>
            <w:tcW w:w="3109" w:type="dxa"/>
          </w:tcPr>
          <w:p w:rsidR="007562CA" w:rsidRDefault="007858D7">
            <w:r>
              <w:t>30%</w:t>
            </w:r>
          </w:p>
        </w:tc>
      </w:tr>
      <w:tr w:rsidR="007858D7" w:rsidTr="007562CA">
        <w:tc>
          <w:tcPr>
            <w:tcW w:w="442" w:type="dxa"/>
          </w:tcPr>
          <w:p w:rsidR="007858D7" w:rsidRDefault="007858D7">
            <w:r>
              <w:t>8</w:t>
            </w:r>
          </w:p>
        </w:tc>
        <w:tc>
          <w:tcPr>
            <w:tcW w:w="5794" w:type="dxa"/>
          </w:tcPr>
          <w:p w:rsidR="007858D7" w:rsidRDefault="007858D7"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 награжденных знаком отличия ГТО от общего числа обучающихся в ОО (в %)  </w:t>
            </w:r>
          </w:p>
          <w:p w:rsidR="007858D7" w:rsidRDefault="007858D7">
            <w:r>
              <w:t xml:space="preserve">Количество полученных </w:t>
            </w:r>
            <w:r>
              <w:lastRenderedPageBreak/>
              <w:t xml:space="preserve">знаков ГТО: золотых, </w:t>
            </w:r>
            <w:proofErr w:type="spellStart"/>
            <w:r>
              <w:t>серебрянных</w:t>
            </w:r>
            <w:proofErr w:type="spellEnd"/>
            <w:r>
              <w:t>, бронзовых</w:t>
            </w:r>
          </w:p>
        </w:tc>
        <w:tc>
          <w:tcPr>
            <w:tcW w:w="3109" w:type="dxa"/>
          </w:tcPr>
          <w:p w:rsidR="007858D7" w:rsidRDefault="00A21A6D">
            <w:r>
              <w:lastRenderedPageBreak/>
              <w:t>10</w:t>
            </w:r>
          </w:p>
        </w:tc>
      </w:tr>
      <w:tr w:rsidR="00A21A6D" w:rsidTr="007562CA">
        <w:tc>
          <w:tcPr>
            <w:tcW w:w="442" w:type="dxa"/>
          </w:tcPr>
          <w:p w:rsidR="00A21A6D" w:rsidRDefault="00A21A6D">
            <w:r>
              <w:lastRenderedPageBreak/>
              <w:t>9</w:t>
            </w:r>
          </w:p>
        </w:tc>
        <w:tc>
          <w:tcPr>
            <w:tcW w:w="5794" w:type="dxa"/>
          </w:tcPr>
          <w:p w:rsidR="000109D1" w:rsidRDefault="00A21A6D">
            <w:r>
              <w:t>Результаты спортивных достижений обучающихся в «Президентских состязаниях», «Президентских спортивных играх», Всероссийских играх ШСК и Фестивале Всероссийского физкультурно-спортивного комплекса «Готов к труду и обороне» (ГТО) среди обучающихся образовательных организаций (муници</w:t>
            </w:r>
            <w:r w:rsidR="000109D1">
              <w:t>пальный, региональный, всероссийский уровень)</w:t>
            </w:r>
          </w:p>
        </w:tc>
        <w:tc>
          <w:tcPr>
            <w:tcW w:w="3109" w:type="dxa"/>
          </w:tcPr>
          <w:p w:rsidR="000109D1" w:rsidRDefault="006F5EA6">
            <w:hyperlink r:id="rId6" w:history="1">
              <w:r w:rsidRPr="003D458C">
                <w:rPr>
                  <w:rStyle w:val="a6"/>
                  <w:lang w:val="en-US"/>
                </w:rPr>
                <w:t>https</w:t>
              </w:r>
              <w:r w:rsidRPr="003D458C">
                <w:rPr>
                  <w:rStyle w:val="a6"/>
                </w:rPr>
                <w:t>://</w:t>
              </w:r>
              <w:proofErr w:type="spellStart"/>
              <w:r w:rsidRPr="003D458C">
                <w:rPr>
                  <w:rStyle w:val="a6"/>
                  <w:lang w:val="en-US"/>
                </w:rPr>
                <w:t>vk</w:t>
              </w:r>
              <w:proofErr w:type="spellEnd"/>
              <w:r w:rsidRPr="006F5EA6">
                <w:rPr>
                  <w:rStyle w:val="a6"/>
                </w:rPr>
                <w:t>.</w:t>
              </w:r>
              <w:r w:rsidRPr="003D458C">
                <w:rPr>
                  <w:rStyle w:val="a6"/>
                  <w:lang w:val="en-US"/>
                </w:rPr>
                <w:t>com</w:t>
              </w:r>
              <w:r w:rsidRPr="006F5EA6">
                <w:rPr>
                  <w:rStyle w:val="a6"/>
                </w:rPr>
                <w:t>/</w:t>
              </w:r>
              <w:r w:rsidRPr="003D458C">
                <w:rPr>
                  <w:rStyle w:val="a6"/>
                  <w:lang w:val="en-US"/>
                </w:rPr>
                <w:t>wall</w:t>
              </w:r>
              <w:r w:rsidRPr="006F5EA6">
                <w:rPr>
                  <w:rStyle w:val="a6"/>
                </w:rPr>
                <w:t>-217209739_266</w:t>
              </w:r>
            </w:hyperlink>
          </w:p>
          <w:p w:rsidR="006F5EA6" w:rsidRDefault="006F5EA6">
            <w:hyperlink r:id="rId7" w:history="1">
              <w:r w:rsidRPr="003D458C">
                <w:rPr>
                  <w:rStyle w:val="a6"/>
                </w:rPr>
                <w:t>https://vk.com/wall639482358_24</w:t>
              </w:r>
            </w:hyperlink>
          </w:p>
          <w:p w:rsidR="006F5EA6" w:rsidRPr="006F5EA6" w:rsidRDefault="006F5EA6"/>
        </w:tc>
      </w:tr>
      <w:tr w:rsidR="006F5EA6" w:rsidTr="007562CA">
        <w:tc>
          <w:tcPr>
            <w:tcW w:w="442" w:type="dxa"/>
          </w:tcPr>
          <w:p w:rsidR="006F5EA6" w:rsidRDefault="006F5EA6">
            <w:r>
              <w:t>10</w:t>
            </w:r>
          </w:p>
        </w:tc>
        <w:tc>
          <w:tcPr>
            <w:tcW w:w="5794" w:type="dxa"/>
          </w:tcPr>
          <w:p w:rsidR="006F5EA6" w:rsidRDefault="006F5EA6">
            <w:r>
              <w:t>Персональный информационный ресурс ШСК:</w:t>
            </w:r>
          </w:p>
          <w:p w:rsidR="006F5EA6" w:rsidRDefault="006F5EA6">
            <w:r>
              <w:t>Страница ШСК на сайте ОО</w:t>
            </w:r>
          </w:p>
        </w:tc>
        <w:tc>
          <w:tcPr>
            <w:tcW w:w="3109" w:type="dxa"/>
          </w:tcPr>
          <w:p w:rsidR="006F5EA6" w:rsidRDefault="006F5EA6">
            <w:r w:rsidRPr="006F5EA6">
              <w:t>https://media.caspian.agency/school_627/ckeditor/documents/impuls-shkolnyy-sportivnyy-klubpdf-tue-sep-28-2021-645-pmw7k2z.pdf</w:t>
            </w:r>
          </w:p>
          <w:p w:rsidR="006F5EA6" w:rsidRDefault="006F5EA6" w:rsidP="006F5EA6"/>
          <w:p w:rsidR="006F5EA6" w:rsidRPr="006F5EA6" w:rsidRDefault="006F5EA6" w:rsidP="006F5EA6">
            <w:pPr>
              <w:tabs>
                <w:tab w:val="left" w:pos="3697"/>
              </w:tabs>
            </w:pPr>
            <w:r>
              <w:tab/>
            </w:r>
            <w:bookmarkStart w:id="0" w:name="_GoBack"/>
            <w:bookmarkEnd w:id="0"/>
          </w:p>
        </w:tc>
      </w:tr>
    </w:tbl>
    <w:p w:rsidR="007562CA" w:rsidRDefault="007562CA"/>
    <w:sectPr w:rsidR="00756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CA"/>
    <w:rsid w:val="000109D1"/>
    <w:rsid w:val="006121C8"/>
    <w:rsid w:val="006F5EA6"/>
    <w:rsid w:val="007562CA"/>
    <w:rsid w:val="007858D7"/>
    <w:rsid w:val="007F361E"/>
    <w:rsid w:val="00A21A6D"/>
    <w:rsid w:val="00D5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1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F5EA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1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F5E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ll639482358_2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wall-217209739_26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Зарманбетова</cp:lastModifiedBy>
  <cp:revision>2</cp:revision>
  <dcterms:created xsi:type="dcterms:W3CDTF">2023-06-13T09:37:00Z</dcterms:created>
  <dcterms:modified xsi:type="dcterms:W3CDTF">2023-06-13T09:37:00Z</dcterms:modified>
</cp:coreProperties>
</file>