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F6" w:rsidRDefault="006B5BE7">
      <w:r>
        <w:t xml:space="preserve">                                                                Протокол №3</w:t>
      </w:r>
    </w:p>
    <w:p w:rsidR="006B5BE7" w:rsidRDefault="006B5BE7">
      <w:r>
        <w:t xml:space="preserve">                                          Совещания при завуче от 9.11 2023 года</w:t>
      </w:r>
    </w:p>
    <w:p w:rsidR="006B5BE7" w:rsidRDefault="006B5BE7">
      <w:r>
        <w:t>Присутствовали -25  учителей</w:t>
      </w:r>
    </w:p>
    <w:p w:rsidR="006B5BE7" w:rsidRDefault="006B5BE7">
      <w:r>
        <w:t xml:space="preserve">                                                Повестка дня:</w:t>
      </w:r>
    </w:p>
    <w:p w:rsidR="00365AA4" w:rsidRDefault="006B5BE7">
      <w:r>
        <w:t>1.</w:t>
      </w:r>
      <w:r w:rsidR="00365AA4">
        <w:t xml:space="preserve">    </w:t>
      </w:r>
      <w:r>
        <w:t>Организационно – педагогическая деятельность по информатизации учебного процесса. Безопасное использование сети Интернет в образовательной деятельности.</w:t>
      </w:r>
      <w:r w:rsidR="00365AA4">
        <w:t xml:space="preserve">                                                    </w:t>
      </w:r>
      <w:r>
        <w:t>2.</w:t>
      </w:r>
      <w:r w:rsidR="00365AA4">
        <w:t xml:space="preserve">   </w:t>
      </w:r>
      <w:r>
        <w:t>Итоги школьного этапа всероссийской олимпиады школьников.</w:t>
      </w:r>
      <w:r w:rsidR="00365AA4">
        <w:t xml:space="preserve">                                                           </w:t>
      </w:r>
      <w:r>
        <w:t>3.</w:t>
      </w:r>
      <w:r w:rsidR="00365AA4">
        <w:t xml:space="preserve">  </w:t>
      </w:r>
      <w:r>
        <w:t>Составление графика работы учителей</w:t>
      </w:r>
      <w:r w:rsidR="00C25A13">
        <w:t xml:space="preserve"> </w:t>
      </w:r>
      <w:r>
        <w:t>- предметников по подго</w:t>
      </w:r>
      <w:r w:rsidR="00365AA4">
        <w:t>товке учащихся к сдаче ГИА                                    4. Результаты проверки электронных журналов, электронных дневников.</w:t>
      </w:r>
      <w:bookmarkStart w:id="0" w:name="_GoBack"/>
      <w:bookmarkEnd w:id="0"/>
    </w:p>
    <w:p w:rsidR="0059556D" w:rsidRPr="003A431E" w:rsidRDefault="0059556D">
      <w:pPr>
        <w:rPr>
          <w:sz w:val="20"/>
          <w:szCs w:val="20"/>
        </w:rPr>
      </w:pPr>
      <w:r w:rsidRPr="003A431E">
        <w:rPr>
          <w:sz w:val="20"/>
          <w:szCs w:val="20"/>
        </w:rPr>
        <w:t xml:space="preserve">По первому вопросу выступила учитель информатики </w:t>
      </w:r>
      <w:proofErr w:type="spellStart"/>
      <w:r w:rsidRPr="003A431E">
        <w:rPr>
          <w:sz w:val="20"/>
          <w:szCs w:val="20"/>
        </w:rPr>
        <w:t>Абубекерова</w:t>
      </w:r>
      <w:proofErr w:type="spellEnd"/>
      <w:r w:rsidRPr="003A431E">
        <w:rPr>
          <w:sz w:val="20"/>
          <w:szCs w:val="20"/>
        </w:rPr>
        <w:t xml:space="preserve"> З.А.</w:t>
      </w:r>
    </w:p>
    <w:p w:rsidR="00CC75AD" w:rsidRPr="003A431E" w:rsidRDefault="00CC75AD" w:rsidP="00CC75AD">
      <w:pPr>
        <w:pStyle w:val="3"/>
        <w:shd w:val="clear" w:color="auto" w:fill="FFFFFF"/>
        <w:spacing w:before="30" w:after="30" w:line="240" w:lineRule="auto"/>
        <w:ind w:left="0" w:firstLine="283"/>
        <w:jc w:val="both"/>
        <w:rPr>
          <w:rFonts w:ascii="Times New Roman" w:hAnsi="Times New Roman"/>
          <w:sz w:val="20"/>
          <w:szCs w:val="20"/>
        </w:rPr>
      </w:pPr>
      <w:r w:rsidRPr="003A431E">
        <w:rPr>
          <w:rFonts w:ascii="Times New Roman" w:hAnsi="Times New Roman"/>
          <w:color w:val="000000"/>
          <w:sz w:val="20"/>
          <w:szCs w:val="20"/>
        </w:rPr>
        <w:t>В настоящее время все активнее происходит внедрение информационных технологий в образование. Для полной реализации единого информационного пространства требуются глубокие структурные преобразования образовательных систем, пересмотр содержания образования, методов, организационных форм обучения, средств обучения.</w:t>
      </w:r>
    </w:p>
    <w:p w:rsidR="00CC75AD" w:rsidRPr="003A431E" w:rsidRDefault="00CC75AD" w:rsidP="00CC75AD">
      <w:pPr>
        <w:pStyle w:val="3"/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3A431E">
        <w:rPr>
          <w:rFonts w:ascii="Times New Roman" w:hAnsi="Times New Roman"/>
          <w:color w:val="000000"/>
          <w:sz w:val="20"/>
          <w:szCs w:val="20"/>
        </w:rPr>
        <w:t>Использование телекоммуникационных технологий способствует улучшению компьютерной грамотности учащихся и учителей, развивает и обновляет образование в школе, формирует у учащихся положительную мотивацию к обучению и развитию у них навыков самообразования и стремления к продолжению образования.</w:t>
      </w:r>
      <w:r w:rsidR="007666EB" w:rsidRPr="003A431E">
        <w:rPr>
          <w:rFonts w:ascii="Times New Roman" w:hAnsi="Times New Roman"/>
          <w:color w:val="000000"/>
          <w:sz w:val="20"/>
          <w:szCs w:val="20"/>
        </w:rPr>
        <w:t xml:space="preserve"> Для достижения целей необходимо </w:t>
      </w:r>
      <w:r w:rsidR="005D1919" w:rsidRPr="003A431E">
        <w:rPr>
          <w:rFonts w:ascii="Times New Roman" w:hAnsi="Times New Roman"/>
          <w:color w:val="000000"/>
          <w:sz w:val="20"/>
          <w:szCs w:val="20"/>
        </w:rPr>
        <w:t>решать следующие управленческие</w:t>
      </w:r>
      <w:r w:rsidR="007666EB" w:rsidRPr="003A431E">
        <w:rPr>
          <w:rFonts w:ascii="Times New Roman" w:hAnsi="Times New Roman"/>
          <w:color w:val="000000"/>
          <w:sz w:val="20"/>
          <w:szCs w:val="20"/>
        </w:rPr>
        <w:t>, методические задачи:</w:t>
      </w:r>
    </w:p>
    <w:p w:rsidR="00D233EF" w:rsidRPr="003A431E" w:rsidRDefault="00D233EF" w:rsidP="00D233EF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внедрение информационных технологий в образовательную и управленческую деятельность;</w:t>
      </w:r>
    </w:p>
    <w:p w:rsidR="00D233EF" w:rsidRPr="003A431E" w:rsidRDefault="00D233EF" w:rsidP="00D233EF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 автоматизация учета кадров и документации школы для оперативного ведения и архивного хранения информации;</w:t>
      </w:r>
    </w:p>
    <w:p w:rsidR="00D233EF" w:rsidRPr="003A431E" w:rsidRDefault="00D233EF" w:rsidP="00D233EF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автоматизация статистических данных школы для оптимизации процесса обучения и контроля качества образования;</w:t>
      </w:r>
    </w:p>
    <w:p w:rsidR="00301952" w:rsidRPr="003A431E" w:rsidRDefault="00301952" w:rsidP="00301952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обучение педагогических и руководящих кадров информационным технологиям;</w:t>
      </w:r>
    </w:p>
    <w:p w:rsidR="00301952" w:rsidRPr="003A431E" w:rsidRDefault="00301952" w:rsidP="00301952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повышение уровня общеобразовательной и профессиональной подготовки учащихся в области современных информационных технологий;</w:t>
      </w:r>
    </w:p>
    <w:p w:rsidR="00301952" w:rsidRPr="003A431E" w:rsidRDefault="00301952" w:rsidP="00301952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создание в электронном виде материалов методического и учебного характера, включая электронные учебники, системы проверки знаний и методические пособия, и другие виды учебной информации.</w:t>
      </w:r>
    </w:p>
    <w:p w:rsidR="00EB5F14" w:rsidRPr="003A431E" w:rsidRDefault="00AE5738" w:rsidP="0094421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 w:rsidRPr="003A431E">
        <w:rPr>
          <w:color w:val="000000"/>
        </w:rPr>
        <w:t>создание условий для персонального доступа к компьютеру обучающимся и сотрудникам школы</w:t>
      </w:r>
    </w:p>
    <w:p w:rsidR="00944213" w:rsidRPr="003A431E" w:rsidRDefault="00944213" w:rsidP="00944213">
      <w:pPr>
        <w:spacing w:before="30"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31E">
        <w:rPr>
          <w:rFonts w:ascii="Times New Roman" w:hAnsi="Times New Roman" w:cs="Times New Roman"/>
          <w:color w:val="000000"/>
          <w:sz w:val="20"/>
          <w:szCs w:val="20"/>
        </w:rPr>
        <w:t>Информационные технологии в общеобразовательной школе надо рассматривать в трех аспектах:</w:t>
      </w:r>
    </w:p>
    <w:p w:rsidR="00944213" w:rsidRPr="003A431E" w:rsidRDefault="00944213" w:rsidP="00944213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31E">
        <w:rPr>
          <w:rFonts w:ascii="Times New Roman" w:hAnsi="Times New Roman" w:cs="Times New Roman"/>
          <w:color w:val="000000"/>
          <w:sz w:val="20"/>
          <w:szCs w:val="20"/>
        </w:rPr>
        <w:t>как предмет изучения,</w:t>
      </w:r>
    </w:p>
    <w:p w:rsidR="00944213" w:rsidRPr="003A431E" w:rsidRDefault="00944213" w:rsidP="00944213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31E">
        <w:rPr>
          <w:rFonts w:ascii="Times New Roman" w:hAnsi="Times New Roman" w:cs="Times New Roman"/>
          <w:color w:val="000000"/>
          <w:sz w:val="20"/>
          <w:szCs w:val="20"/>
        </w:rPr>
        <w:t>как средство обучения,</w:t>
      </w:r>
    </w:p>
    <w:p w:rsidR="009D3BCB" w:rsidRPr="003A431E" w:rsidRDefault="00944213" w:rsidP="00CB4912">
      <w:pPr>
        <w:rPr>
          <w:rFonts w:ascii="Times New Roman" w:hAnsi="Times New Roman" w:cs="Times New Roman"/>
          <w:sz w:val="20"/>
          <w:szCs w:val="20"/>
        </w:rPr>
      </w:pPr>
      <w:r w:rsidRPr="003A431E">
        <w:rPr>
          <w:rFonts w:ascii="Times New Roman" w:hAnsi="Times New Roman" w:cs="Times New Roman"/>
          <w:color w:val="000000"/>
          <w:sz w:val="20"/>
          <w:szCs w:val="20"/>
        </w:rPr>
        <w:t>как инструмент автоматизации учебной деятельности.</w:t>
      </w:r>
      <w:r w:rsidRPr="003A431E">
        <w:rPr>
          <w:rFonts w:ascii="Times New Roman" w:hAnsi="Times New Roman" w:cs="Times New Roman"/>
          <w:sz w:val="20"/>
          <w:szCs w:val="20"/>
        </w:rPr>
        <w:t>  </w:t>
      </w:r>
      <w:r w:rsidR="009D3BCB" w:rsidRPr="003A431E">
        <w:rPr>
          <w:rFonts w:ascii="Times New Roman" w:hAnsi="Times New Roman" w:cs="Times New Roman"/>
          <w:sz w:val="20"/>
          <w:szCs w:val="20"/>
        </w:rPr>
        <w:t>Освоение ИКТ требует своих инструментов таких как: компьютер, принтер, м</w:t>
      </w:r>
      <w:r w:rsidR="008245A7" w:rsidRPr="003A431E">
        <w:rPr>
          <w:rFonts w:ascii="Times New Roman" w:hAnsi="Times New Roman" w:cs="Times New Roman"/>
          <w:sz w:val="20"/>
          <w:szCs w:val="20"/>
        </w:rPr>
        <w:t>ультимедийный проектор, планшет.</w:t>
      </w:r>
      <w:r w:rsidR="00CB4912" w:rsidRPr="003A431E">
        <w:rPr>
          <w:rFonts w:ascii="Times New Roman" w:hAnsi="Times New Roman" w:cs="Times New Roman"/>
          <w:sz w:val="20"/>
          <w:szCs w:val="20"/>
        </w:rPr>
        <w:t xml:space="preserve">  </w:t>
      </w:r>
      <w:r w:rsidR="009D3BCB" w:rsidRPr="003A431E">
        <w:rPr>
          <w:rFonts w:ascii="Times New Roman" w:hAnsi="Times New Roman" w:cs="Times New Roman"/>
          <w:color w:val="000000"/>
          <w:sz w:val="20"/>
          <w:szCs w:val="20"/>
        </w:rPr>
        <w:t xml:space="preserve">Информатизация в школе – это приведение системы образования в соответствие с потребностями и возможностями современного информационного общества. </w:t>
      </w:r>
    </w:p>
    <w:p w:rsidR="008245A7" w:rsidRPr="003A431E" w:rsidRDefault="008245A7" w:rsidP="008245A7">
      <w:pPr>
        <w:pStyle w:val="a5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3A431E">
        <w:rPr>
          <w:rFonts w:ascii="Times New Roman" w:hAnsi="Times New Roman"/>
          <w:sz w:val="20"/>
          <w:szCs w:val="20"/>
        </w:rPr>
        <w:t>Компьютерные технологии на уроке –  главные помощники учителя. Компьютер   применяют для выполнения детьми различных заданий на развитие внимания, памяти, логического мышления на уроках математики, русского языка, чтения, обучения грамоте, окружающего мира в младших классах и предметных наук в старших классах</w:t>
      </w:r>
      <w:proofErr w:type="gramStart"/>
      <w:r w:rsidRPr="003A431E">
        <w:rPr>
          <w:rFonts w:ascii="Times New Roman" w:hAnsi="Times New Roman"/>
          <w:sz w:val="20"/>
          <w:szCs w:val="20"/>
        </w:rPr>
        <w:t>.</w:t>
      </w:r>
      <w:proofErr w:type="gramEnd"/>
      <w:r w:rsidRPr="003A431E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3A431E">
        <w:rPr>
          <w:rFonts w:ascii="Times New Roman" w:hAnsi="Times New Roman"/>
          <w:sz w:val="20"/>
          <w:szCs w:val="20"/>
        </w:rPr>
        <w:t>у</w:t>
      </w:r>
      <w:proofErr w:type="gramEnd"/>
      <w:r w:rsidRPr="003A431E">
        <w:rPr>
          <w:rFonts w:ascii="Times New Roman" w:hAnsi="Times New Roman"/>
          <w:sz w:val="20"/>
          <w:szCs w:val="20"/>
        </w:rPr>
        <w:t>беждена,   Применение компьютера на уроках   развивает интерес к изучаемому предмету, вносит новые элементы в процесс обучения, позволяет удачно сочетать коллективную работу с индивидуальной, развивать психологические процессы (мышление, внимание, память, воображение, восприятие)</w:t>
      </w:r>
      <w:proofErr w:type="gramStart"/>
      <w:r w:rsidRPr="003A431E">
        <w:rPr>
          <w:rFonts w:ascii="Times New Roman" w:hAnsi="Times New Roman"/>
          <w:sz w:val="20"/>
          <w:szCs w:val="20"/>
        </w:rPr>
        <w:t>.К</w:t>
      </w:r>
      <w:proofErr w:type="gramEnd"/>
      <w:r w:rsidRPr="003A431E">
        <w:rPr>
          <w:rFonts w:ascii="Times New Roman" w:hAnsi="Times New Roman"/>
          <w:sz w:val="20"/>
          <w:szCs w:val="20"/>
        </w:rPr>
        <w:t xml:space="preserve">омпьютер помогает сделать уроки более насыщенными, облегчает детям усвоение материала.  </w:t>
      </w:r>
      <w:r w:rsidR="00CB4912" w:rsidRPr="003A431E">
        <w:rPr>
          <w:rFonts w:ascii="Times New Roman" w:hAnsi="Times New Roman"/>
          <w:sz w:val="20"/>
          <w:szCs w:val="20"/>
        </w:rPr>
        <w:t>Интернет незаменимый помощник современного человека. Однако сеть может быть опасна. Учительница ознакомила нас с наиболее встречающимися угрозами при работе в Интернет</w:t>
      </w:r>
      <w:proofErr w:type="gramStart"/>
      <w:r w:rsidR="00CB4912" w:rsidRPr="003A431E">
        <w:rPr>
          <w:rFonts w:ascii="Times New Roman" w:hAnsi="Times New Roman"/>
          <w:sz w:val="20"/>
          <w:szCs w:val="20"/>
        </w:rPr>
        <w:t>.</w:t>
      </w:r>
      <w:proofErr w:type="gramEnd"/>
      <w:r w:rsidR="00CB4912" w:rsidRPr="003A431E">
        <w:rPr>
          <w:rFonts w:ascii="Times New Roman" w:hAnsi="Times New Roman"/>
          <w:sz w:val="20"/>
          <w:szCs w:val="20"/>
        </w:rPr>
        <w:t xml:space="preserve">   – </w:t>
      </w:r>
      <w:proofErr w:type="gramStart"/>
      <w:r w:rsidR="00CB4912" w:rsidRPr="003A431E">
        <w:rPr>
          <w:rFonts w:ascii="Times New Roman" w:hAnsi="Times New Roman"/>
          <w:sz w:val="20"/>
          <w:szCs w:val="20"/>
        </w:rPr>
        <w:t>э</w:t>
      </w:r>
      <w:proofErr w:type="gramEnd"/>
      <w:r w:rsidR="00CB4912" w:rsidRPr="003A431E">
        <w:rPr>
          <w:rFonts w:ascii="Times New Roman" w:hAnsi="Times New Roman"/>
          <w:sz w:val="20"/>
          <w:szCs w:val="20"/>
        </w:rPr>
        <w:t>то угрозы заражения вредоносным программным обеспечением, - доступ к нежелательным содержимым,- контакт с незнакомыми людьми,- поиск развлечений в интернете, - неконтролируемые покупки.</w:t>
      </w:r>
    </w:p>
    <w:p w:rsidR="00E55A79" w:rsidRPr="003A431E" w:rsidRDefault="00CB4912" w:rsidP="00E55A7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A431E">
        <w:rPr>
          <w:color w:val="000000"/>
          <w:sz w:val="20"/>
          <w:szCs w:val="20"/>
        </w:rPr>
        <w:lastRenderedPageBreak/>
        <w:t xml:space="preserve"> Основные советы пот безопасности:</w:t>
      </w:r>
      <w:r w:rsidR="00E55A79" w:rsidRPr="003A431E">
        <w:rPr>
          <w:color w:val="000000"/>
          <w:sz w:val="20"/>
          <w:szCs w:val="20"/>
        </w:rPr>
        <w:br/>
      </w:r>
      <w:r w:rsidR="00E55A79" w:rsidRPr="003A431E">
        <w:rPr>
          <w:rStyle w:val="c0"/>
          <w:color w:val="000000"/>
          <w:sz w:val="20"/>
          <w:szCs w:val="20"/>
        </w:rPr>
        <w:t>1. Ограничь список друзей. У тебя в друзьях не должно быть случайных и незнакомых людей;</w:t>
      </w:r>
      <w:r w:rsidR="00E55A79" w:rsidRPr="003A431E">
        <w:rPr>
          <w:color w:val="000000"/>
          <w:sz w:val="20"/>
          <w:szCs w:val="20"/>
        </w:rPr>
        <w:br/>
      </w:r>
      <w:r w:rsidR="00E55A79" w:rsidRPr="003A431E">
        <w:rPr>
          <w:rStyle w:val="c0"/>
          <w:color w:val="000000"/>
          <w:sz w:val="20"/>
          <w:szCs w:val="2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="00E55A79" w:rsidRPr="003A431E">
        <w:rPr>
          <w:color w:val="000000"/>
          <w:sz w:val="20"/>
          <w:szCs w:val="20"/>
        </w:rPr>
        <w:br/>
      </w:r>
      <w:r w:rsidR="00E55A79" w:rsidRPr="003A431E">
        <w:rPr>
          <w:rStyle w:val="c0"/>
          <w:color w:val="000000"/>
          <w:sz w:val="20"/>
          <w:szCs w:val="2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="00E55A79" w:rsidRPr="003A431E">
        <w:rPr>
          <w:color w:val="000000"/>
          <w:sz w:val="20"/>
          <w:szCs w:val="20"/>
        </w:rPr>
        <w:br/>
      </w:r>
      <w:r w:rsidR="00E55A79" w:rsidRPr="003A431E">
        <w:rPr>
          <w:rStyle w:val="c0"/>
          <w:color w:val="000000"/>
          <w:sz w:val="20"/>
          <w:szCs w:val="2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55A79" w:rsidRPr="003A431E" w:rsidRDefault="00E55A79" w:rsidP="00E55A79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A431E">
        <w:rPr>
          <w:rStyle w:val="c0"/>
          <w:color w:val="000000"/>
          <w:sz w:val="20"/>
          <w:szCs w:val="2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  <w:r w:rsidRPr="003A431E">
        <w:rPr>
          <w:color w:val="000000"/>
          <w:sz w:val="20"/>
          <w:szCs w:val="20"/>
        </w:rPr>
        <w:br/>
      </w:r>
      <w:r w:rsidRPr="003A431E">
        <w:rPr>
          <w:rStyle w:val="c0"/>
          <w:color w:val="000000"/>
          <w:sz w:val="20"/>
          <w:szCs w:val="2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B4912" w:rsidRPr="003A431E" w:rsidRDefault="00CB4912" w:rsidP="00E55A79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CB4912" w:rsidRPr="003A431E" w:rsidRDefault="00CB4912" w:rsidP="00E55A7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A431E">
        <w:rPr>
          <w:rStyle w:val="c0"/>
          <w:color w:val="000000"/>
          <w:sz w:val="20"/>
          <w:szCs w:val="20"/>
        </w:rPr>
        <w:t xml:space="preserve">По второму вопросу слушали </w:t>
      </w:r>
      <w:proofErr w:type="spellStart"/>
      <w:r w:rsidRPr="003A431E">
        <w:rPr>
          <w:rStyle w:val="c0"/>
          <w:color w:val="000000"/>
          <w:sz w:val="20"/>
          <w:szCs w:val="20"/>
        </w:rPr>
        <w:t>зам</w:t>
      </w:r>
      <w:proofErr w:type="gramStart"/>
      <w:r w:rsidRPr="003A431E">
        <w:rPr>
          <w:rStyle w:val="c0"/>
          <w:color w:val="000000"/>
          <w:sz w:val="20"/>
          <w:szCs w:val="20"/>
        </w:rPr>
        <w:t>.д</w:t>
      </w:r>
      <w:proofErr w:type="gramEnd"/>
      <w:r w:rsidRPr="003A431E">
        <w:rPr>
          <w:rStyle w:val="c0"/>
          <w:color w:val="000000"/>
          <w:sz w:val="20"/>
          <w:szCs w:val="20"/>
        </w:rPr>
        <w:t>ир</w:t>
      </w:r>
      <w:proofErr w:type="spellEnd"/>
      <w:r w:rsidRPr="003A431E">
        <w:rPr>
          <w:rStyle w:val="c0"/>
          <w:color w:val="000000"/>
          <w:sz w:val="20"/>
          <w:szCs w:val="20"/>
        </w:rPr>
        <w:t xml:space="preserve"> по УВР </w:t>
      </w:r>
      <w:r w:rsidR="00C25A13" w:rsidRPr="003A431E">
        <w:rPr>
          <w:rStyle w:val="c0"/>
          <w:color w:val="000000"/>
          <w:sz w:val="20"/>
          <w:szCs w:val="20"/>
        </w:rPr>
        <w:t>-</w:t>
      </w:r>
      <w:proofErr w:type="spellStart"/>
      <w:r w:rsidRPr="003A431E">
        <w:rPr>
          <w:rStyle w:val="c0"/>
          <w:color w:val="000000"/>
          <w:sz w:val="20"/>
          <w:szCs w:val="20"/>
        </w:rPr>
        <w:t>Теминдарову</w:t>
      </w:r>
      <w:proofErr w:type="spellEnd"/>
      <w:r w:rsidRPr="003A431E">
        <w:rPr>
          <w:rStyle w:val="c0"/>
          <w:color w:val="000000"/>
          <w:sz w:val="20"/>
          <w:szCs w:val="20"/>
        </w:rPr>
        <w:t xml:space="preserve"> О.Я.</w:t>
      </w:r>
    </w:p>
    <w:p w:rsidR="00C25A13" w:rsidRPr="003A431E" w:rsidRDefault="00C25A13" w:rsidP="009D3B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Школьный этап всероссийской олимпиады школьников проводился с 13-сентября по 28октября 2023 года. В школьном этапе предметных олимпиад принимали участие учащиеся 4-11 классов.  Прошли олимпиады по 19 предметам. Охват детей по сравнению с прошлым учебным годом увеличилось. Увеличилось и количество победителей и призеров школьного этап</w:t>
      </w:r>
      <w:proofErr w:type="gramStart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прилагается) .                                                                                                                                         </w:t>
      </w:r>
      <w:r w:rsidRPr="003A43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</w:t>
      </w:r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Вести планомерную работу по подготовке учащихся к муниципальному этапу олимпиад. Усилить контроль над выполнением тренировочных заданий.  Учителям-предметникам держать тесную связь с классным руководителем и родителями. Активно принимать участие в муниципальном этапе олимпиад.  </w:t>
      </w:r>
    </w:p>
    <w:p w:rsidR="00014459" w:rsidRPr="003A431E" w:rsidRDefault="00C25A13" w:rsidP="009D3B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Выступила </w:t>
      </w:r>
      <w:proofErr w:type="spellStart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Теминдарова</w:t>
      </w:r>
      <w:proofErr w:type="spellEnd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О.Я. Основная задача  школы это работа над повышением качества образования, успе</w:t>
      </w:r>
      <w:r w:rsidR="00014459"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шно преодолеть государственную итоговую аттестацию. В связи с этим необходимо проводить дополнительные занятия по предметам. График занятий прилагается</w:t>
      </w:r>
    </w:p>
    <w:p w:rsidR="00014459" w:rsidRPr="003A431E" w:rsidRDefault="00014459" w:rsidP="009D3B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Проверила заполняемость ЭЖ</w:t>
      </w:r>
      <w:proofErr w:type="gramStart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,Э</w:t>
      </w:r>
      <w:proofErr w:type="gramEnd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На сегодня всеми учителями проводится заполнение ЭЖ. Рабочие программы соответствуют требованиям.</w:t>
      </w:r>
    </w:p>
    <w:p w:rsidR="006B5BE7" w:rsidRPr="003A431E" w:rsidRDefault="00014459" w:rsidP="009D3B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Решение: Продолжить работу по заполнению ЭЖ. Активно применять на уроках ИКТ ресурсы. Соблюдать правила безопасности при работе с интернетом. Принять активное участие вы муниципальном </w:t>
      </w:r>
      <w:proofErr w:type="gramStart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этапе</w:t>
      </w:r>
      <w:proofErr w:type="gramEnd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ВсОШ</w:t>
      </w:r>
      <w:proofErr w:type="spellEnd"/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 целью повышения качества подготовки учащихся к ГИА проводить дополнительные занятия по составленному графику.</w:t>
      </w:r>
      <w:r w:rsidR="00C25A13"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sectPr w:rsidR="006B5BE7" w:rsidRPr="003A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CB2"/>
    <w:multiLevelType w:val="multilevel"/>
    <w:tmpl w:val="74D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639F1"/>
    <w:multiLevelType w:val="multilevel"/>
    <w:tmpl w:val="257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53B9F"/>
    <w:multiLevelType w:val="multilevel"/>
    <w:tmpl w:val="FEB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71B79"/>
    <w:multiLevelType w:val="multilevel"/>
    <w:tmpl w:val="3E1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70513"/>
    <w:multiLevelType w:val="multilevel"/>
    <w:tmpl w:val="D85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E7"/>
    <w:rsid w:val="00014459"/>
    <w:rsid w:val="00054DF6"/>
    <w:rsid w:val="00301952"/>
    <w:rsid w:val="00365AA4"/>
    <w:rsid w:val="003A431E"/>
    <w:rsid w:val="0059556D"/>
    <w:rsid w:val="005D1919"/>
    <w:rsid w:val="006B5BE7"/>
    <w:rsid w:val="007666EB"/>
    <w:rsid w:val="008245A7"/>
    <w:rsid w:val="00944213"/>
    <w:rsid w:val="009D3BCB"/>
    <w:rsid w:val="00AE5738"/>
    <w:rsid w:val="00C25A13"/>
    <w:rsid w:val="00CB4912"/>
    <w:rsid w:val="00CC75AD"/>
    <w:rsid w:val="00D233EF"/>
    <w:rsid w:val="00E55A79"/>
    <w:rsid w:val="00E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CC75A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C75AD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Normal (Web)"/>
    <w:basedOn w:val="a"/>
    <w:unhideWhenUsed/>
    <w:rsid w:val="00D233EF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B5F1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5F14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A79"/>
  </w:style>
  <w:style w:type="paragraph" w:customStyle="1" w:styleId="c9">
    <w:name w:val="c9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CC75A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C75AD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Normal (Web)"/>
    <w:basedOn w:val="a"/>
    <w:unhideWhenUsed/>
    <w:rsid w:val="00D233EF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B5F1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5F14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A79"/>
  </w:style>
  <w:style w:type="paragraph" w:customStyle="1" w:styleId="c9">
    <w:name w:val="c9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Сапмят Межитова</cp:lastModifiedBy>
  <cp:revision>34</cp:revision>
  <dcterms:created xsi:type="dcterms:W3CDTF">2023-11-09T07:49:00Z</dcterms:created>
  <dcterms:modified xsi:type="dcterms:W3CDTF">2023-11-09T11:57:00Z</dcterms:modified>
</cp:coreProperties>
</file>