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AF" w:rsidRDefault="007D4EAB">
      <w:pPr>
        <w:pStyle w:val="1"/>
        <w:spacing w:before="76"/>
        <w:ind w:left="2512" w:right="0"/>
        <w:jc w:val="both"/>
      </w:pPr>
      <w:bookmarkStart w:id="0" w:name="Аналитическая_справка_о_результатах_проб"/>
      <w:bookmarkEnd w:id="0"/>
      <w:r>
        <w:t>Аналитическая</w:t>
      </w:r>
      <w:r>
        <w:rPr>
          <w:spacing w:val="-5"/>
        </w:rPr>
        <w:t xml:space="preserve"> </w:t>
      </w:r>
      <w:r>
        <w:t>справка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пробного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 w:rsidR="008A518C">
        <w:rPr>
          <w:spacing w:val="-4"/>
        </w:rPr>
        <w:t xml:space="preserve">за 2023-2024 учебный год </w:t>
      </w:r>
      <w:r w:rsidR="000A34AD">
        <w:t xml:space="preserve">(базовый </w:t>
      </w:r>
      <w:bookmarkStart w:id="1" w:name="_GoBack"/>
      <w:bookmarkEnd w:id="1"/>
      <w:r>
        <w:t>уровень)</w:t>
      </w:r>
    </w:p>
    <w:p w:rsidR="003345AF" w:rsidRPr="008A518C" w:rsidRDefault="007D4EAB" w:rsidP="008A518C">
      <w:pPr>
        <w:ind w:right="6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Форма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работы: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тестирование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в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формате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ЕГЭ</w:t>
      </w:r>
    </w:p>
    <w:p w:rsidR="003345AF" w:rsidRDefault="007D4EAB" w:rsidP="008A518C">
      <w:pPr>
        <w:tabs>
          <w:tab w:val="left" w:pos="1688"/>
        </w:tabs>
        <w:ind w:left="103" w:right="6076" w:firstLine="360"/>
        <w:jc w:val="center"/>
        <w:rPr>
          <w:sz w:val="24"/>
        </w:rPr>
      </w:pPr>
      <w:r>
        <w:rPr>
          <w:i/>
          <w:sz w:val="24"/>
        </w:rPr>
        <w:t>Цель:</w:t>
      </w:r>
      <w:r>
        <w:rPr>
          <w:i/>
          <w:sz w:val="24"/>
        </w:rPr>
        <w:tab/>
      </w:r>
      <w:r>
        <w:rPr>
          <w:sz w:val="24"/>
        </w:rPr>
        <w:t>подготовка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экзамену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математике</w:t>
      </w:r>
      <w:r w:rsidR="008A518C">
        <w:rPr>
          <w:spacing w:val="-58"/>
          <w:sz w:val="24"/>
        </w:rPr>
        <w:t xml:space="preserve"> </w:t>
      </w:r>
      <w:r w:rsidR="00653B79">
        <w:rPr>
          <w:sz w:val="24"/>
        </w:rPr>
        <w:t>учеников 11 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 w:rsidR="00653B79">
        <w:rPr>
          <w:sz w:val="24"/>
        </w:rPr>
        <w:t>«Ортатюб</w:t>
      </w:r>
      <w:r>
        <w:rPr>
          <w:sz w:val="24"/>
        </w:rPr>
        <w:t>инская СОШ»</w:t>
      </w:r>
    </w:p>
    <w:p w:rsidR="003345AF" w:rsidRDefault="007D4EAB">
      <w:pPr>
        <w:spacing w:before="1"/>
        <w:ind w:left="103" w:right="117" w:firstLine="314"/>
        <w:jc w:val="both"/>
        <w:rPr>
          <w:sz w:val="24"/>
        </w:rPr>
      </w:pPr>
      <w:r>
        <w:rPr>
          <w:sz w:val="24"/>
        </w:rPr>
        <w:t>Контрольные измерительные материалы (КИМ) ЕГЭ по математике базового уровня состояли из одной части, включающей 21 задание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 кратким ответом</w:t>
      </w:r>
      <w:r w:rsidR="008A518C">
        <w:rPr>
          <w:sz w:val="24"/>
        </w:rPr>
        <w:t>.</w:t>
      </w:r>
      <w:r>
        <w:rPr>
          <w:sz w:val="24"/>
        </w:rPr>
        <w:t xml:space="preserve"> В работу включены задания базового уровня по всем основным предметным разделам: геометрия (планиметрия и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стереометрия),</w:t>
      </w:r>
      <w:r>
        <w:rPr>
          <w:spacing w:val="-4"/>
          <w:sz w:val="24"/>
        </w:rPr>
        <w:t xml:space="preserve"> </w:t>
      </w:r>
      <w:r>
        <w:rPr>
          <w:sz w:val="24"/>
        </w:rPr>
        <w:t>алгебра,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статистика.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вариантов.</w:t>
      </w:r>
    </w:p>
    <w:p w:rsidR="003345AF" w:rsidRDefault="007D4EAB">
      <w:pPr>
        <w:ind w:left="103" w:right="137" w:firstLine="682"/>
        <w:jc w:val="both"/>
        <w:rPr>
          <w:sz w:val="24"/>
        </w:rPr>
      </w:pPr>
      <w:r>
        <w:rPr>
          <w:sz w:val="24"/>
        </w:rPr>
        <w:t>Результаты базового ЕГЭ по математике выдаются в отметках по пятибалльной шкале, не переводятся в стобалльную шкалу и не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вузы.</w:t>
      </w:r>
    </w:p>
    <w:p w:rsidR="003345AF" w:rsidRDefault="007D4EAB">
      <w:pPr>
        <w:ind w:left="2615"/>
        <w:jc w:val="both"/>
        <w:rPr>
          <w:sz w:val="24"/>
        </w:rPr>
      </w:pPr>
      <w:r>
        <w:rPr>
          <w:sz w:val="24"/>
        </w:rPr>
        <w:t>Приняли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пробном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 w:rsidR="008A518C"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 w:rsidR="008A518C">
        <w:rPr>
          <w:sz w:val="24"/>
        </w:rPr>
        <w:t xml:space="preserve">6 </w:t>
      </w:r>
    </w:p>
    <w:p w:rsidR="003345AF" w:rsidRDefault="003345AF">
      <w:pPr>
        <w:pStyle w:val="a3"/>
        <w:rPr>
          <w:sz w:val="24"/>
        </w:rPr>
      </w:pPr>
    </w:p>
    <w:p w:rsidR="003345AF" w:rsidRDefault="007D4EAB">
      <w:pPr>
        <w:pStyle w:val="1"/>
      </w:pPr>
      <w:r>
        <w:t>Количество</w:t>
      </w:r>
      <w:r>
        <w:rPr>
          <w:spacing w:val="-5"/>
        </w:rPr>
        <w:t xml:space="preserve"> </w:t>
      </w:r>
      <w:r>
        <w:t>набранных</w:t>
      </w:r>
      <w:r>
        <w:rPr>
          <w:spacing w:val="-5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учащимися</w:t>
      </w:r>
      <w:r w:rsidR="00A80818">
        <w:t xml:space="preserve"> за пробные экзамены с сентября по май 2023-2024 г</w:t>
      </w:r>
    </w:p>
    <w:p w:rsidR="003345AF" w:rsidRDefault="003345AF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119"/>
        <w:gridCol w:w="708"/>
        <w:gridCol w:w="709"/>
        <w:gridCol w:w="709"/>
        <w:gridCol w:w="774"/>
        <w:gridCol w:w="708"/>
        <w:gridCol w:w="644"/>
        <w:gridCol w:w="709"/>
        <w:gridCol w:w="709"/>
        <w:gridCol w:w="850"/>
        <w:gridCol w:w="774"/>
      </w:tblGrid>
      <w:tr w:rsidR="00A80818" w:rsidTr="00A80818">
        <w:trPr>
          <w:trHeight w:val="538"/>
          <w:jc w:val="center"/>
        </w:trPr>
        <w:tc>
          <w:tcPr>
            <w:tcW w:w="734" w:type="dxa"/>
          </w:tcPr>
          <w:p w:rsidR="00273C01" w:rsidRDefault="00273C0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73C01" w:rsidRDefault="00273C01">
            <w:pPr>
              <w:pStyle w:val="TableParagraph"/>
              <w:spacing w:line="245" w:lineRule="exact"/>
              <w:ind w:left="1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№</w:t>
            </w:r>
          </w:p>
        </w:tc>
        <w:tc>
          <w:tcPr>
            <w:tcW w:w="3119" w:type="dxa"/>
          </w:tcPr>
          <w:p w:rsidR="00273C01" w:rsidRPr="00A80818" w:rsidRDefault="00273C0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73C01" w:rsidRPr="00A80818" w:rsidRDefault="00273C01">
            <w:pPr>
              <w:pStyle w:val="TableParagraph"/>
              <w:spacing w:line="245" w:lineRule="exact"/>
              <w:ind w:left="158"/>
              <w:rPr>
                <w:rFonts w:ascii="Calibri" w:hAnsi="Calibri"/>
                <w:b/>
                <w:sz w:val="18"/>
              </w:rPr>
            </w:pPr>
            <w:r w:rsidRPr="00A80818">
              <w:rPr>
                <w:rFonts w:ascii="Calibri" w:hAnsi="Calibri"/>
                <w:b/>
                <w:sz w:val="18"/>
              </w:rPr>
              <w:t>Ф</w:t>
            </w:r>
            <w:r w:rsidRPr="00A80818"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 w:rsidRPr="00A80818">
              <w:rPr>
                <w:rFonts w:ascii="Calibri" w:hAnsi="Calibri"/>
                <w:b/>
                <w:sz w:val="18"/>
              </w:rPr>
              <w:t>И</w:t>
            </w:r>
            <w:r w:rsidRPr="00A80818"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 w:rsidRPr="00A80818">
              <w:rPr>
                <w:rFonts w:ascii="Calibri" w:hAnsi="Calibri"/>
                <w:b/>
                <w:sz w:val="18"/>
              </w:rPr>
              <w:t>\задания</w:t>
            </w:r>
          </w:p>
        </w:tc>
        <w:tc>
          <w:tcPr>
            <w:tcW w:w="708" w:type="dxa"/>
          </w:tcPr>
          <w:p w:rsidR="00273C01" w:rsidRPr="00A80818" w:rsidRDefault="00273C01">
            <w:pPr>
              <w:pStyle w:val="TableParagraph"/>
              <w:spacing w:line="245" w:lineRule="exact"/>
              <w:ind w:left="63"/>
              <w:jc w:val="center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С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63"/>
              <w:jc w:val="center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Е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63"/>
              <w:jc w:val="center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Н</w:t>
            </w:r>
          </w:p>
          <w:p w:rsidR="00273C01" w:rsidRPr="00A80818" w:rsidRDefault="00273C01" w:rsidP="00A80818">
            <w:pPr>
              <w:pStyle w:val="TableParagraph"/>
              <w:spacing w:line="245" w:lineRule="exact"/>
              <w:ind w:left="63"/>
              <w:jc w:val="center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Т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63"/>
              <w:jc w:val="center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Я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63"/>
              <w:jc w:val="center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Б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63"/>
              <w:jc w:val="center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Р</w:t>
            </w:r>
          </w:p>
          <w:p w:rsidR="00273C01" w:rsidRPr="00A80818" w:rsidRDefault="00273C01" w:rsidP="008A518C">
            <w:pPr>
              <w:pStyle w:val="TableParagraph"/>
              <w:spacing w:line="245" w:lineRule="exact"/>
              <w:ind w:left="63"/>
              <w:jc w:val="center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Ь</w:t>
            </w:r>
          </w:p>
        </w:tc>
        <w:tc>
          <w:tcPr>
            <w:tcW w:w="709" w:type="dxa"/>
          </w:tcPr>
          <w:p w:rsidR="00273C01" w:rsidRPr="00A80818" w:rsidRDefault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О</w:t>
            </w:r>
          </w:p>
          <w:p w:rsidR="00273C01" w:rsidRPr="00A80818" w:rsidRDefault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К</w:t>
            </w:r>
          </w:p>
          <w:p w:rsidR="00273C01" w:rsidRPr="00A80818" w:rsidRDefault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Т</w:t>
            </w:r>
          </w:p>
          <w:p w:rsidR="00273C01" w:rsidRPr="00A80818" w:rsidRDefault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Я</w:t>
            </w:r>
          </w:p>
          <w:p w:rsidR="00273C01" w:rsidRPr="00A80818" w:rsidRDefault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Б</w:t>
            </w:r>
          </w:p>
          <w:p w:rsidR="00273C01" w:rsidRPr="00A80818" w:rsidRDefault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Р</w:t>
            </w:r>
          </w:p>
          <w:p w:rsidR="00273C01" w:rsidRPr="00A80818" w:rsidRDefault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Ь</w:t>
            </w:r>
          </w:p>
          <w:p w:rsidR="00273C01" w:rsidRPr="00A80818" w:rsidRDefault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  <w:b/>
                <w:sz w:val="18"/>
              </w:rPr>
            </w:pPr>
          </w:p>
        </w:tc>
        <w:tc>
          <w:tcPr>
            <w:tcW w:w="709" w:type="dxa"/>
          </w:tcPr>
          <w:p w:rsidR="00273C01" w:rsidRPr="00A80818" w:rsidRDefault="00273C01">
            <w:pPr>
              <w:pStyle w:val="TableParagraph"/>
              <w:spacing w:line="245" w:lineRule="exact"/>
              <w:ind w:left="160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Н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160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О</w:t>
            </w:r>
          </w:p>
          <w:p w:rsidR="00273C01" w:rsidRPr="00A80818" w:rsidRDefault="00273C01" w:rsidP="00273C01">
            <w:pPr>
              <w:pStyle w:val="TableParagraph"/>
              <w:spacing w:line="245" w:lineRule="exact"/>
              <w:ind w:left="160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Я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160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Б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160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Р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160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Ь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160"/>
              <w:rPr>
                <w:rFonts w:ascii="Calibri"/>
                <w:b/>
                <w:sz w:val="18"/>
              </w:rPr>
            </w:pPr>
          </w:p>
        </w:tc>
        <w:tc>
          <w:tcPr>
            <w:tcW w:w="774" w:type="dxa"/>
          </w:tcPr>
          <w:p w:rsidR="00273C01" w:rsidRPr="00A80818" w:rsidRDefault="00273C01">
            <w:pPr>
              <w:pStyle w:val="TableParagraph"/>
              <w:spacing w:line="245" w:lineRule="exact"/>
              <w:ind w:left="65"/>
              <w:jc w:val="center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Д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65"/>
              <w:jc w:val="center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Е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65"/>
              <w:jc w:val="center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К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65"/>
              <w:jc w:val="center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А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65"/>
              <w:jc w:val="center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Б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65"/>
              <w:jc w:val="center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Р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65"/>
              <w:jc w:val="center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Ь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65"/>
              <w:jc w:val="center"/>
              <w:rPr>
                <w:rFonts w:ascii="Calibri"/>
                <w:b/>
                <w:sz w:val="18"/>
              </w:rPr>
            </w:pPr>
          </w:p>
        </w:tc>
        <w:tc>
          <w:tcPr>
            <w:tcW w:w="708" w:type="dxa"/>
          </w:tcPr>
          <w:p w:rsidR="00273C01" w:rsidRPr="00A80818" w:rsidRDefault="00273C01">
            <w:pPr>
              <w:pStyle w:val="TableParagraph"/>
              <w:spacing w:line="245" w:lineRule="exact"/>
              <w:ind w:left="65"/>
              <w:jc w:val="center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Я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65"/>
              <w:jc w:val="center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Н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65"/>
              <w:jc w:val="center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В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65"/>
              <w:jc w:val="center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А</w:t>
            </w:r>
          </w:p>
          <w:p w:rsidR="00273C01" w:rsidRPr="00A80818" w:rsidRDefault="00273C01" w:rsidP="00273C01">
            <w:pPr>
              <w:pStyle w:val="TableParagraph"/>
              <w:spacing w:line="245" w:lineRule="exact"/>
              <w:ind w:left="65"/>
              <w:jc w:val="center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Р</w:t>
            </w:r>
          </w:p>
          <w:p w:rsidR="00273C01" w:rsidRPr="00A80818" w:rsidRDefault="00273C01" w:rsidP="00273C01">
            <w:pPr>
              <w:pStyle w:val="TableParagraph"/>
              <w:spacing w:line="245" w:lineRule="exact"/>
              <w:ind w:left="65"/>
              <w:jc w:val="center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ь</w:t>
            </w:r>
          </w:p>
        </w:tc>
        <w:tc>
          <w:tcPr>
            <w:tcW w:w="644" w:type="dxa"/>
          </w:tcPr>
          <w:p w:rsidR="00273C01" w:rsidRPr="00A80818" w:rsidRDefault="00273C01">
            <w:pPr>
              <w:pStyle w:val="TableParagraph"/>
              <w:spacing w:line="245" w:lineRule="exact"/>
              <w:ind w:left="161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Ф</w:t>
            </w:r>
          </w:p>
          <w:p w:rsidR="00273C01" w:rsidRPr="00A80818" w:rsidRDefault="00273C01" w:rsidP="00273C01">
            <w:pPr>
              <w:pStyle w:val="TableParagraph"/>
              <w:spacing w:line="245" w:lineRule="exact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 xml:space="preserve">    </w:t>
            </w:r>
            <w:r w:rsidRPr="00A80818">
              <w:rPr>
                <w:rFonts w:ascii="Calibri"/>
                <w:b/>
                <w:sz w:val="18"/>
              </w:rPr>
              <w:t>Е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161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В</w:t>
            </w:r>
          </w:p>
          <w:p w:rsidR="00273C01" w:rsidRPr="00A80818" w:rsidRDefault="00273C01" w:rsidP="00273C01">
            <w:pPr>
              <w:pStyle w:val="TableParagraph"/>
              <w:spacing w:line="245" w:lineRule="exact"/>
              <w:ind w:left="161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Р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161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А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161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Л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161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Ь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161"/>
              <w:rPr>
                <w:rFonts w:ascii="Calibri"/>
                <w:b/>
                <w:sz w:val="18"/>
              </w:rPr>
            </w:pPr>
          </w:p>
        </w:tc>
        <w:tc>
          <w:tcPr>
            <w:tcW w:w="709" w:type="dxa"/>
          </w:tcPr>
          <w:p w:rsidR="00273C01" w:rsidRPr="00A80818" w:rsidRDefault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М</w:t>
            </w:r>
          </w:p>
          <w:p w:rsidR="00273C01" w:rsidRPr="00A80818" w:rsidRDefault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А</w:t>
            </w:r>
          </w:p>
          <w:p w:rsidR="00273C01" w:rsidRPr="00A80818" w:rsidRDefault="00273C01" w:rsidP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Р</w:t>
            </w:r>
          </w:p>
          <w:p w:rsidR="00273C01" w:rsidRPr="00A80818" w:rsidRDefault="00273C01" w:rsidP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Т</w:t>
            </w:r>
          </w:p>
          <w:p w:rsidR="00273C01" w:rsidRPr="00A80818" w:rsidRDefault="00273C01" w:rsidP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  <w:b/>
                <w:sz w:val="18"/>
              </w:rPr>
            </w:pPr>
          </w:p>
        </w:tc>
        <w:tc>
          <w:tcPr>
            <w:tcW w:w="709" w:type="dxa"/>
          </w:tcPr>
          <w:p w:rsidR="00273C01" w:rsidRPr="00A80818" w:rsidRDefault="00273C01">
            <w:pPr>
              <w:pStyle w:val="TableParagraph"/>
              <w:spacing w:line="245" w:lineRule="exact"/>
              <w:ind w:left="161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А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161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П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161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Р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161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Е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161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Л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161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Ь</w:t>
            </w:r>
          </w:p>
          <w:p w:rsidR="00273C01" w:rsidRPr="00A80818" w:rsidRDefault="00273C01">
            <w:pPr>
              <w:pStyle w:val="TableParagraph"/>
              <w:spacing w:line="245" w:lineRule="exact"/>
              <w:ind w:left="161"/>
              <w:rPr>
                <w:rFonts w:ascii="Calibri"/>
                <w:b/>
                <w:sz w:val="18"/>
              </w:rPr>
            </w:pPr>
          </w:p>
          <w:p w:rsidR="00273C01" w:rsidRPr="00A80818" w:rsidRDefault="00273C01">
            <w:pPr>
              <w:pStyle w:val="TableParagraph"/>
              <w:spacing w:line="245" w:lineRule="exact"/>
              <w:ind w:left="161"/>
              <w:rPr>
                <w:rFonts w:ascii="Calibri"/>
                <w:b/>
                <w:sz w:val="18"/>
              </w:rPr>
            </w:pPr>
          </w:p>
        </w:tc>
        <w:tc>
          <w:tcPr>
            <w:tcW w:w="850" w:type="dxa"/>
          </w:tcPr>
          <w:p w:rsidR="00273C01" w:rsidRPr="00A80818" w:rsidRDefault="00273C01">
            <w:pPr>
              <w:pStyle w:val="TableParagraph"/>
              <w:spacing w:line="245" w:lineRule="exact"/>
              <w:ind w:right="94"/>
              <w:jc w:val="right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М</w:t>
            </w:r>
          </w:p>
          <w:p w:rsidR="00273C01" w:rsidRPr="00A80818" w:rsidRDefault="00273C01">
            <w:pPr>
              <w:pStyle w:val="TableParagraph"/>
              <w:spacing w:line="245" w:lineRule="exact"/>
              <w:ind w:right="94"/>
              <w:jc w:val="right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А</w:t>
            </w:r>
          </w:p>
          <w:p w:rsidR="00273C01" w:rsidRPr="00A80818" w:rsidRDefault="00273C01">
            <w:pPr>
              <w:pStyle w:val="TableParagraph"/>
              <w:spacing w:line="245" w:lineRule="exact"/>
              <w:ind w:right="94"/>
              <w:jc w:val="right"/>
              <w:rPr>
                <w:rFonts w:ascii="Calibri"/>
                <w:b/>
                <w:sz w:val="18"/>
              </w:rPr>
            </w:pPr>
            <w:r w:rsidRPr="00A80818">
              <w:rPr>
                <w:rFonts w:ascii="Calibri"/>
                <w:b/>
                <w:sz w:val="18"/>
              </w:rPr>
              <w:t>Й</w:t>
            </w:r>
          </w:p>
          <w:p w:rsidR="00273C01" w:rsidRPr="00A80818" w:rsidRDefault="00273C01">
            <w:pPr>
              <w:pStyle w:val="TableParagraph"/>
              <w:spacing w:line="245" w:lineRule="exact"/>
              <w:ind w:right="94"/>
              <w:jc w:val="right"/>
              <w:rPr>
                <w:rFonts w:ascii="Calibri"/>
                <w:b/>
                <w:sz w:val="18"/>
              </w:rPr>
            </w:pPr>
          </w:p>
        </w:tc>
        <w:tc>
          <w:tcPr>
            <w:tcW w:w="774" w:type="dxa"/>
          </w:tcPr>
          <w:p w:rsidR="00273C01" w:rsidRPr="00A80818" w:rsidRDefault="00273C0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73C01" w:rsidRDefault="00A80818">
            <w:pPr>
              <w:pStyle w:val="TableParagraph"/>
              <w:spacing w:line="245" w:lineRule="exact"/>
              <w:ind w:right="108"/>
              <w:jc w:val="right"/>
              <w:rPr>
                <w:rFonts w:ascii="Calibri" w:hAnsi="Calibri"/>
                <w:b/>
                <w:sz w:val="18"/>
              </w:rPr>
            </w:pPr>
            <w:r w:rsidRPr="00A80818">
              <w:rPr>
                <w:rFonts w:ascii="Calibri" w:hAnsi="Calibri"/>
                <w:b/>
                <w:sz w:val="18"/>
              </w:rPr>
              <w:t>О</w:t>
            </w:r>
            <w:r w:rsidR="00273C01" w:rsidRPr="00A80818">
              <w:rPr>
                <w:rFonts w:ascii="Calibri" w:hAnsi="Calibri"/>
                <w:b/>
                <w:sz w:val="18"/>
              </w:rPr>
              <w:t>ценка</w:t>
            </w:r>
          </w:p>
          <w:p w:rsidR="00A80818" w:rsidRPr="00A80818" w:rsidRDefault="00A80818">
            <w:pPr>
              <w:pStyle w:val="TableParagraph"/>
              <w:spacing w:line="245" w:lineRule="exact"/>
              <w:ind w:right="108"/>
              <w:jc w:val="right"/>
              <w:rPr>
                <w:rFonts w:ascii="Calibri" w:hAnsi="Calibri"/>
                <w:b/>
                <w:sz w:val="18"/>
              </w:rPr>
            </w:pPr>
          </w:p>
        </w:tc>
      </w:tr>
      <w:tr w:rsidR="00A80818" w:rsidTr="00A80818">
        <w:trPr>
          <w:trHeight w:val="549"/>
          <w:jc w:val="center"/>
        </w:trPr>
        <w:tc>
          <w:tcPr>
            <w:tcW w:w="734" w:type="dxa"/>
          </w:tcPr>
          <w:p w:rsidR="00273C01" w:rsidRDefault="00273C01" w:rsidP="00273C0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73C01" w:rsidRDefault="00273C01" w:rsidP="00273C01">
            <w:pPr>
              <w:pStyle w:val="TableParagraph"/>
              <w:spacing w:line="245" w:lineRule="exact"/>
              <w:ind w:left="1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119" w:type="dxa"/>
          </w:tcPr>
          <w:p w:rsidR="00273C01" w:rsidRDefault="00273C01" w:rsidP="00273C01">
            <w:pPr>
              <w:pStyle w:val="TableParagraph"/>
              <w:spacing w:line="276" w:lineRule="exact"/>
              <w:ind w:left="10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Висалова Карина </w:t>
            </w:r>
          </w:p>
        </w:tc>
        <w:tc>
          <w:tcPr>
            <w:tcW w:w="708" w:type="dxa"/>
          </w:tcPr>
          <w:p w:rsidR="00273C01" w:rsidRDefault="00273C01" w:rsidP="00273C01">
            <w:pPr>
              <w:pStyle w:val="TableParagraph"/>
              <w:spacing w:line="245" w:lineRule="exact"/>
              <w:ind w:left="6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709" w:type="dxa"/>
          </w:tcPr>
          <w:p w:rsidR="00273C01" w:rsidRDefault="00273C01" w:rsidP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709" w:type="dxa"/>
          </w:tcPr>
          <w:p w:rsidR="00273C01" w:rsidRDefault="00273C01" w:rsidP="00273C01">
            <w:pPr>
              <w:pStyle w:val="TableParagraph"/>
              <w:spacing w:line="245" w:lineRule="exact"/>
              <w:ind w:left="160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774" w:type="dxa"/>
          </w:tcPr>
          <w:p w:rsidR="00273C01" w:rsidRDefault="00273C01" w:rsidP="00273C01">
            <w:pPr>
              <w:pStyle w:val="TableParagraph"/>
              <w:spacing w:line="245" w:lineRule="exact"/>
              <w:ind w:left="6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708" w:type="dxa"/>
          </w:tcPr>
          <w:p w:rsidR="00273C01" w:rsidRDefault="00A80818" w:rsidP="00273C01">
            <w:pPr>
              <w:pStyle w:val="TableParagraph"/>
            </w:pPr>
            <w:r>
              <w:t>16</w:t>
            </w:r>
          </w:p>
        </w:tc>
        <w:tc>
          <w:tcPr>
            <w:tcW w:w="644" w:type="dxa"/>
          </w:tcPr>
          <w:p w:rsidR="00273C01" w:rsidRDefault="00273C01" w:rsidP="00273C01">
            <w:pPr>
              <w:pStyle w:val="TableParagraph"/>
              <w:spacing w:line="245" w:lineRule="exact"/>
              <w:ind w:left="161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709" w:type="dxa"/>
          </w:tcPr>
          <w:p w:rsidR="00273C01" w:rsidRDefault="00273C01" w:rsidP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709" w:type="dxa"/>
          </w:tcPr>
          <w:p w:rsidR="00273C01" w:rsidRDefault="00273C01" w:rsidP="00273C01">
            <w:pPr>
              <w:pStyle w:val="TableParagraph"/>
              <w:spacing w:line="245" w:lineRule="exact"/>
              <w:ind w:left="161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850" w:type="dxa"/>
          </w:tcPr>
          <w:p w:rsidR="00273C01" w:rsidRDefault="00273C01" w:rsidP="00273C01">
            <w:pPr>
              <w:pStyle w:val="TableParagraph"/>
              <w:spacing w:line="245" w:lineRule="exact"/>
              <w:ind w:right="93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774" w:type="dxa"/>
          </w:tcPr>
          <w:p w:rsidR="00273C01" w:rsidRDefault="00273C01" w:rsidP="00273C0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73C01" w:rsidRDefault="00273C01" w:rsidP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A80818" w:rsidTr="00A80818">
        <w:trPr>
          <w:trHeight w:val="549"/>
          <w:jc w:val="center"/>
        </w:trPr>
        <w:tc>
          <w:tcPr>
            <w:tcW w:w="734" w:type="dxa"/>
          </w:tcPr>
          <w:p w:rsidR="00273C01" w:rsidRDefault="00273C01" w:rsidP="00273C0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73C01" w:rsidRDefault="00273C01" w:rsidP="00273C01">
            <w:pPr>
              <w:pStyle w:val="TableParagraph"/>
              <w:spacing w:line="245" w:lineRule="exact"/>
              <w:ind w:left="1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119" w:type="dxa"/>
          </w:tcPr>
          <w:p w:rsidR="00273C01" w:rsidRDefault="00273C01" w:rsidP="00273C01">
            <w:pPr>
              <w:pStyle w:val="TableParagraph"/>
              <w:spacing w:line="276" w:lineRule="exact"/>
              <w:ind w:left="109"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Алиева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Сабрина</w:t>
            </w:r>
          </w:p>
        </w:tc>
        <w:tc>
          <w:tcPr>
            <w:tcW w:w="708" w:type="dxa"/>
          </w:tcPr>
          <w:p w:rsidR="00273C01" w:rsidRDefault="00273C01" w:rsidP="00273C01">
            <w:pPr>
              <w:pStyle w:val="TableParagraph"/>
            </w:pPr>
            <w:r>
              <w:t>5</w:t>
            </w:r>
          </w:p>
        </w:tc>
        <w:tc>
          <w:tcPr>
            <w:tcW w:w="709" w:type="dxa"/>
          </w:tcPr>
          <w:p w:rsidR="00273C01" w:rsidRDefault="00273C01" w:rsidP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709" w:type="dxa"/>
          </w:tcPr>
          <w:p w:rsidR="00273C01" w:rsidRDefault="00A80818" w:rsidP="00273C01">
            <w:pPr>
              <w:pStyle w:val="TableParagraph"/>
              <w:spacing w:line="245" w:lineRule="exact"/>
              <w:ind w:left="160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774" w:type="dxa"/>
          </w:tcPr>
          <w:p w:rsidR="00273C01" w:rsidRDefault="00273C01" w:rsidP="00273C01">
            <w:pPr>
              <w:pStyle w:val="TableParagraph"/>
            </w:pPr>
            <w:r>
              <w:t>7</w:t>
            </w:r>
          </w:p>
        </w:tc>
        <w:tc>
          <w:tcPr>
            <w:tcW w:w="708" w:type="dxa"/>
          </w:tcPr>
          <w:p w:rsidR="00273C01" w:rsidRDefault="00273C01" w:rsidP="00273C01">
            <w:pPr>
              <w:pStyle w:val="TableParagraph"/>
              <w:spacing w:line="245" w:lineRule="exact"/>
              <w:ind w:right="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644" w:type="dxa"/>
          </w:tcPr>
          <w:p w:rsidR="00273C01" w:rsidRDefault="00273C01" w:rsidP="00273C01">
            <w:pPr>
              <w:pStyle w:val="TableParagraph"/>
              <w:spacing w:line="245" w:lineRule="exact"/>
              <w:ind w:left="161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709" w:type="dxa"/>
          </w:tcPr>
          <w:p w:rsidR="00273C01" w:rsidRDefault="00273C01" w:rsidP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709" w:type="dxa"/>
          </w:tcPr>
          <w:p w:rsidR="00273C01" w:rsidRDefault="00273C01" w:rsidP="00273C01">
            <w:pPr>
              <w:pStyle w:val="TableParagraph"/>
            </w:pPr>
            <w:r>
              <w:t>9</w:t>
            </w:r>
          </w:p>
        </w:tc>
        <w:tc>
          <w:tcPr>
            <w:tcW w:w="850" w:type="dxa"/>
          </w:tcPr>
          <w:p w:rsidR="00273C01" w:rsidRDefault="00273C01" w:rsidP="00273C01">
            <w:pPr>
              <w:pStyle w:val="TableParagraph"/>
              <w:spacing w:line="245" w:lineRule="exact"/>
              <w:ind w:right="93"/>
              <w:rPr>
                <w:rFonts w:ascii="Calibri"/>
              </w:rPr>
            </w:pPr>
            <w:r>
              <w:rPr>
                <w:b/>
                <w:sz w:val="24"/>
              </w:rPr>
              <w:t xml:space="preserve">   </w:t>
            </w:r>
            <w:r>
              <w:rPr>
                <w:rFonts w:ascii="Calibri"/>
              </w:rPr>
              <w:t>9</w:t>
            </w:r>
          </w:p>
        </w:tc>
        <w:tc>
          <w:tcPr>
            <w:tcW w:w="774" w:type="dxa"/>
          </w:tcPr>
          <w:p w:rsidR="00273C01" w:rsidRDefault="00273C01" w:rsidP="00273C0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73C01" w:rsidRDefault="00273C01" w:rsidP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A80818" w:rsidTr="00A80818">
        <w:trPr>
          <w:trHeight w:val="549"/>
          <w:jc w:val="center"/>
        </w:trPr>
        <w:tc>
          <w:tcPr>
            <w:tcW w:w="734" w:type="dxa"/>
          </w:tcPr>
          <w:p w:rsidR="00273C01" w:rsidRDefault="00273C01" w:rsidP="00273C0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73C01" w:rsidRDefault="00273C01" w:rsidP="00273C01">
            <w:pPr>
              <w:pStyle w:val="TableParagraph"/>
              <w:spacing w:line="245" w:lineRule="exact"/>
              <w:ind w:left="1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119" w:type="dxa"/>
          </w:tcPr>
          <w:p w:rsidR="00273C01" w:rsidRDefault="00273C01" w:rsidP="00273C01">
            <w:pPr>
              <w:pStyle w:val="TableParagraph"/>
              <w:spacing w:line="276" w:lineRule="exact"/>
              <w:ind w:left="109" w:right="3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Ельгельдиев Айдемир</w:t>
            </w:r>
          </w:p>
        </w:tc>
        <w:tc>
          <w:tcPr>
            <w:tcW w:w="708" w:type="dxa"/>
          </w:tcPr>
          <w:p w:rsidR="00273C01" w:rsidRDefault="00A80818" w:rsidP="00273C01">
            <w:pPr>
              <w:pStyle w:val="TableParagraph"/>
            </w:pPr>
            <w:r>
              <w:t>6</w:t>
            </w:r>
          </w:p>
        </w:tc>
        <w:tc>
          <w:tcPr>
            <w:tcW w:w="709" w:type="dxa"/>
          </w:tcPr>
          <w:p w:rsidR="00273C01" w:rsidRDefault="00273C01" w:rsidP="00273C01">
            <w:pPr>
              <w:pStyle w:val="TableParagraph"/>
            </w:pPr>
            <w:r>
              <w:t>8</w:t>
            </w:r>
          </w:p>
        </w:tc>
        <w:tc>
          <w:tcPr>
            <w:tcW w:w="709" w:type="dxa"/>
          </w:tcPr>
          <w:p w:rsidR="00273C01" w:rsidRDefault="00273C01" w:rsidP="00273C01">
            <w:pPr>
              <w:pStyle w:val="TableParagraph"/>
            </w:pPr>
            <w:r>
              <w:t>7</w:t>
            </w:r>
          </w:p>
        </w:tc>
        <w:tc>
          <w:tcPr>
            <w:tcW w:w="774" w:type="dxa"/>
          </w:tcPr>
          <w:p w:rsidR="00273C01" w:rsidRDefault="00273C01" w:rsidP="00273C01">
            <w:pPr>
              <w:pStyle w:val="TableParagraph"/>
            </w:pPr>
            <w:r>
              <w:t>8</w:t>
            </w:r>
          </w:p>
        </w:tc>
        <w:tc>
          <w:tcPr>
            <w:tcW w:w="708" w:type="dxa"/>
          </w:tcPr>
          <w:p w:rsidR="00273C01" w:rsidRDefault="00273C01" w:rsidP="00273C01">
            <w:pPr>
              <w:pStyle w:val="TableParagraph"/>
            </w:pPr>
            <w:r>
              <w:t>9</w:t>
            </w:r>
          </w:p>
        </w:tc>
        <w:tc>
          <w:tcPr>
            <w:tcW w:w="644" w:type="dxa"/>
          </w:tcPr>
          <w:p w:rsidR="00273C01" w:rsidRDefault="00273C01" w:rsidP="00273C01">
            <w:pPr>
              <w:pStyle w:val="TableParagraph"/>
            </w:pPr>
            <w:r>
              <w:t>10</w:t>
            </w:r>
          </w:p>
        </w:tc>
        <w:tc>
          <w:tcPr>
            <w:tcW w:w="709" w:type="dxa"/>
          </w:tcPr>
          <w:p w:rsidR="00273C01" w:rsidRDefault="00273C01" w:rsidP="00273C01">
            <w:pPr>
              <w:pStyle w:val="TableParagraph"/>
            </w:pPr>
            <w:r>
              <w:t>9</w:t>
            </w:r>
          </w:p>
        </w:tc>
        <w:tc>
          <w:tcPr>
            <w:tcW w:w="709" w:type="dxa"/>
          </w:tcPr>
          <w:p w:rsidR="00273C01" w:rsidRDefault="00273C01" w:rsidP="00273C01">
            <w:pPr>
              <w:pStyle w:val="TableParagraph"/>
            </w:pPr>
            <w:r>
              <w:t>11</w:t>
            </w:r>
          </w:p>
        </w:tc>
        <w:tc>
          <w:tcPr>
            <w:tcW w:w="850" w:type="dxa"/>
          </w:tcPr>
          <w:p w:rsidR="00273C01" w:rsidRDefault="00273C01" w:rsidP="00273C01">
            <w:pPr>
              <w:pStyle w:val="TableParagraph"/>
              <w:spacing w:line="245" w:lineRule="exact"/>
              <w:ind w:right="93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774" w:type="dxa"/>
          </w:tcPr>
          <w:p w:rsidR="00273C01" w:rsidRDefault="00273C01" w:rsidP="00273C0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73C01" w:rsidRDefault="00273C01" w:rsidP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A80818" w:rsidTr="00A80818">
        <w:trPr>
          <w:trHeight w:val="549"/>
          <w:jc w:val="center"/>
        </w:trPr>
        <w:tc>
          <w:tcPr>
            <w:tcW w:w="734" w:type="dxa"/>
          </w:tcPr>
          <w:p w:rsidR="00273C01" w:rsidRDefault="00273C01" w:rsidP="00273C0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73C01" w:rsidRDefault="00273C01" w:rsidP="00273C01">
            <w:pPr>
              <w:pStyle w:val="TableParagraph"/>
              <w:spacing w:line="245" w:lineRule="exact"/>
              <w:ind w:left="1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119" w:type="dxa"/>
          </w:tcPr>
          <w:p w:rsidR="00273C01" w:rsidRDefault="00273C01" w:rsidP="00273C01">
            <w:pPr>
              <w:pStyle w:val="TableParagraph"/>
              <w:spacing w:line="276" w:lineRule="exact"/>
              <w:ind w:left="109" w:right="3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Юсупова Лина</w:t>
            </w:r>
          </w:p>
        </w:tc>
        <w:tc>
          <w:tcPr>
            <w:tcW w:w="708" w:type="dxa"/>
          </w:tcPr>
          <w:p w:rsidR="00273C01" w:rsidRDefault="008A518C" w:rsidP="00273C01">
            <w:pPr>
              <w:pStyle w:val="TableParagraph"/>
              <w:spacing w:line="245" w:lineRule="exact"/>
              <w:ind w:left="6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09" w:type="dxa"/>
          </w:tcPr>
          <w:p w:rsidR="00273C01" w:rsidRDefault="008A518C" w:rsidP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09" w:type="dxa"/>
          </w:tcPr>
          <w:p w:rsidR="00273C01" w:rsidRDefault="008A518C" w:rsidP="00273C01">
            <w:pPr>
              <w:pStyle w:val="TableParagraph"/>
              <w:spacing w:line="245" w:lineRule="exact"/>
              <w:ind w:left="16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74" w:type="dxa"/>
          </w:tcPr>
          <w:p w:rsidR="00273C01" w:rsidRDefault="00273C01" w:rsidP="00273C01">
            <w:pPr>
              <w:pStyle w:val="TableParagraph"/>
              <w:spacing w:line="245" w:lineRule="exact"/>
              <w:ind w:left="6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708" w:type="dxa"/>
          </w:tcPr>
          <w:p w:rsidR="00273C01" w:rsidRDefault="00273C01" w:rsidP="00273C01">
            <w:pPr>
              <w:pStyle w:val="TableParagraph"/>
            </w:pPr>
            <w:r>
              <w:t>12</w:t>
            </w:r>
          </w:p>
        </w:tc>
        <w:tc>
          <w:tcPr>
            <w:tcW w:w="644" w:type="dxa"/>
          </w:tcPr>
          <w:p w:rsidR="00273C01" w:rsidRDefault="00273C01" w:rsidP="00273C01">
            <w:pPr>
              <w:pStyle w:val="TableParagraph"/>
            </w:pPr>
            <w:r>
              <w:t>12</w:t>
            </w:r>
          </w:p>
        </w:tc>
        <w:tc>
          <w:tcPr>
            <w:tcW w:w="709" w:type="dxa"/>
          </w:tcPr>
          <w:p w:rsidR="00273C01" w:rsidRDefault="00A80818" w:rsidP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709" w:type="dxa"/>
          </w:tcPr>
          <w:p w:rsidR="00273C01" w:rsidRDefault="00A80818" w:rsidP="00273C01">
            <w:pPr>
              <w:pStyle w:val="TableParagraph"/>
              <w:spacing w:line="245" w:lineRule="exact"/>
              <w:ind w:left="161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850" w:type="dxa"/>
          </w:tcPr>
          <w:p w:rsidR="00273C01" w:rsidRDefault="00273C01" w:rsidP="00273C01">
            <w:pPr>
              <w:pStyle w:val="TableParagraph"/>
              <w:spacing w:line="245" w:lineRule="exact"/>
              <w:ind w:right="93"/>
              <w:rPr>
                <w:rFonts w:ascii="Calibri"/>
              </w:rPr>
            </w:pPr>
            <w:r>
              <w:rPr>
                <w:b/>
                <w:sz w:val="24"/>
              </w:rPr>
              <w:t xml:space="preserve"> </w:t>
            </w:r>
            <w:r w:rsidR="00A80818">
              <w:rPr>
                <w:rFonts w:ascii="Calibri"/>
              </w:rPr>
              <w:t>17</w:t>
            </w:r>
          </w:p>
        </w:tc>
        <w:tc>
          <w:tcPr>
            <w:tcW w:w="774" w:type="dxa"/>
          </w:tcPr>
          <w:p w:rsidR="00273C01" w:rsidRDefault="00273C01" w:rsidP="00273C0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73C01" w:rsidRDefault="00273C01" w:rsidP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A80818" w:rsidTr="00A80818">
        <w:trPr>
          <w:trHeight w:val="550"/>
          <w:jc w:val="center"/>
        </w:trPr>
        <w:tc>
          <w:tcPr>
            <w:tcW w:w="734" w:type="dxa"/>
          </w:tcPr>
          <w:p w:rsidR="00273C01" w:rsidRDefault="00273C01" w:rsidP="00273C0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73C01" w:rsidRDefault="00273C01" w:rsidP="00273C01">
            <w:pPr>
              <w:pStyle w:val="TableParagraph"/>
              <w:spacing w:line="245" w:lineRule="exact"/>
              <w:ind w:left="1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119" w:type="dxa"/>
          </w:tcPr>
          <w:p w:rsidR="00273C01" w:rsidRDefault="00273C01" w:rsidP="00273C01">
            <w:pPr>
              <w:pStyle w:val="TableParagraph"/>
              <w:spacing w:line="276" w:lineRule="exact"/>
              <w:ind w:left="109" w:right="5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Джумагельдиева М</w:t>
            </w:r>
          </w:p>
        </w:tc>
        <w:tc>
          <w:tcPr>
            <w:tcW w:w="708" w:type="dxa"/>
          </w:tcPr>
          <w:p w:rsidR="00273C01" w:rsidRDefault="00273C01" w:rsidP="00273C01">
            <w:pPr>
              <w:pStyle w:val="TableParagraph"/>
            </w:pPr>
            <w:r>
              <w:t>5</w:t>
            </w:r>
          </w:p>
        </w:tc>
        <w:tc>
          <w:tcPr>
            <w:tcW w:w="709" w:type="dxa"/>
          </w:tcPr>
          <w:p w:rsidR="00273C01" w:rsidRDefault="00273C01" w:rsidP="00273C01">
            <w:pPr>
              <w:pStyle w:val="TableParagraph"/>
            </w:pPr>
            <w:r>
              <w:t>6</w:t>
            </w:r>
          </w:p>
        </w:tc>
        <w:tc>
          <w:tcPr>
            <w:tcW w:w="709" w:type="dxa"/>
          </w:tcPr>
          <w:p w:rsidR="00273C01" w:rsidRDefault="00273C01" w:rsidP="00273C01">
            <w:pPr>
              <w:pStyle w:val="TableParagraph"/>
            </w:pPr>
            <w:r>
              <w:t>7</w:t>
            </w:r>
          </w:p>
        </w:tc>
        <w:tc>
          <w:tcPr>
            <w:tcW w:w="774" w:type="dxa"/>
          </w:tcPr>
          <w:p w:rsidR="00273C01" w:rsidRDefault="00273C01" w:rsidP="00273C01">
            <w:pPr>
              <w:pStyle w:val="TableParagraph"/>
              <w:spacing w:line="245" w:lineRule="exact"/>
              <w:ind w:left="6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708" w:type="dxa"/>
          </w:tcPr>
          <w:p w:rsidR="00273C01" w:rsidRDefault="00273C01" w:rsidP="00273C01">
            <w:pPr>
              <w:pStyle w:val="TableParagraph"/>
              <w:spacing w:line="245" w:lineRule="exact"/>
              <w:ind w:left="6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644" w:type="dxa"/>
          </w:tcPr>
          <w:p w:rsidR="00273C01" w:rsidRDefault="00273C01" w:rsidP="00273C01">
            <w:pPr>
              <w:pStyle w:val="TableParagraph"/>
            </w:pPr>
            <w:r>
              <w:t>10</w:t>
            </w:r>
          </w:p>
        </w:tc>
        <w:tc>
          <w:tcPr>
            <w:tcW w:w="709" w:type="dxa"/>
          </w:tcPr>
          <w:p w:rsidR="00273C01" w:rsidRDefault="00273C01" w:rsidP="00273C01">
            <w:pPr>
              <w:pStyle w:val="TableParagraph"/>
            </w:pPr>
            <w:r>
              <w:t>9</w:t>
            </w:r>
          </w:p>
        </w:tc>
        <w:tc>
          <w:tcPr>
            <w:tcW w:w="709" w:type="dxa"/>
          </w:tcPr>
          <w:p w:rsidR="00273C01" w:rsidRDefault="00273C01" w:rsidP="00273C01">
            <w:pPr>
              <w:pStyle w:val="TableParagraph"/>
              <w:spacing w:line="245" w:lineRule="exact"/>
              <w:ind w:left="161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50" w:type="dxa"/>
          </w:tcPr>
          <w:p w:rsidR="00273C01" w:rsidRDefault="00273C01" w:rsidP="00273C01">
            <w:pPr>
              <w:pStyle w:val="TableParagraph"/>
              <w:spacing w:line="245" w:lineRule="exact"/>
              <w:ind w:right="93"/>
              <w:rPr>
                <w:rFonts w:ascii="Calibri"/>
              </w:rPr>
            </w:pPr>
            <w:r>
              <w:rPr>
                <w:rFonts w:ascii="Calibri"/>
              </w:rPr>
              <w:t xml:space="preserve"> 11 </w:t>
            </w:r>
          </w:p>
        </w:tc>
        <w:tc>
          <w:tcPr>
            <w:tcW w:w="774" w:type="dxa"/>
          </w:tcPr>
          <w:p w:rsidR="00273C01" w:rsidRDefault="00273C01" w:rsidP="00273C0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273C01" w:rsidRDefault="00273C01" w:rsidP="00273C01">
            <w:pPr>
              <w:pStyle w:val="TableParagraph"/>
              <w:spacing w:line="245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A80818" w:rsidTr="00A80818">
        <w:trPr>
          <w:trHeight w:val="550"/>
          <w:jc w:val="center"/>
        </w:trPr>
        <w:tc>
          <w:tcPr>
            <w:tcW w:w="734" w:type="dxa"/>
          </w:tcPr>
          <w:p w:rsidR="00273C01" w:rsidRDefault="008A518C" w:rsidP="00273C01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273C01">
              <w:rPr>
                <w:b/>
                <w:sz w:val="24"/>
              </w:rPr>
              <w:t>6</w:t>
            </w:r>
          </w:p>
        </w:tc>
        <w:tc>
          <w:tcPr>
            <w:tcW w:w="3119" w:type="dxa"/>
          </w:tcPr>
          <w:p w:rsidR="00273C01" w:rsidRDefault="00273C01" w:rsidP="00273C01">
            <w:pPr>
              <w:pStyle w:val="TableParagraph"/>
              <w:spacing w:line="276" w:lineRule="exact"/>
              <w:ind w:left="109" w:right="568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Картакаев Рахим</w:t>
            </w:r>
          </w:p>
        </w:tc>
        <w:tc>
          <w:tcPr>
            <w:tcW w:w="708" w:type="dxa"/>
          </w:tcPr>
          <w:p w:rsidR="00273C01" w:rsidRDefault="00273C01" w:rsidP="00273C01">
            <w:pPr>
              <w:pStyle w:val="TableParagraph"/>
            </w:pPr>
            <w:r>
              <w:t>7</w:t>
            </w:r>
          </w:p>
        </w:tc>
        <w:tc>
          <w:tcPr>
            <w:tcW w:w="709" w:type="dxa"/>
          </w:tcPr>
          <w:p w:rsidR="00273C01" w:rsidRDefault="00273C01" w:rsidP="00273C01">
            <w:pPr>
              <w:pStyle w:val="TableParagraph"/>
            </w:pPr>
            <w:r>
              <w:t>7</w:t>
            </w:r>
          </w:p>
        </w:tc>
        <w:tc>
          <w:tcPr>
            <w:tcW w:w="709" w:type="dxa"/>
          </w:tcPr>
          <w:p w:rsidR="00273C01" w:rsidRDefault="00273C01" w:rsidP="00273C01">
            <w:pPr>
              <w:pStyle w:val="TableParagraph"/>
            </w:pPr>
            <w:r>
              <w:t>8</w:t>
            </w:r>
          </w:p>
        </w:tc>
        <w:tc>
          <w:tcPr>
            <w:tcW w:w="774" w:type="dxa"/>
          </w:tcPr>
          <w:p w:rsidR="00273C01" w:rsidRDefault="00273C01" w:rsidP="00273C01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8" w:type="dxa"/>
          </w:tcPr>
          <w:p w:rsidR="00273C01" w:rsidRDefault="00273C01" w:rsidP="00273C01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44" w:type="dxa"/>
          </w:tcPr>
          <w:p w:rsidR="00273C01" w:rsidRDefault="00273C01" w:rsidP="00273C01">
            <w:pPr>
              <w:pStyle w:val="TableParagraph"/>
            </w:pPr>
            <w:r>
              <w:t>11</w:t>
            </w:r>
          </w:p>
        </w:tc>
        <w:tc>
          <w:tcPr>
            <w:tcW w:w="709" w:type="dxa"/>
          </w:tcPr>
          <w:p w:rsidR="00273C01" w:rsidRDefault="00273C01" w:rsidP="00273C01">
            <w:pPr>
              <w:pStyle w:val="TableParagraph"/>
            </w:pPr>
            <w:r>
              <w:t>10</w:t>
            </w:r>
          </w:p>
        </w:tc>
        <w:tc>
          <w:tcPr>
            <w:tcW w:w="709" w:type="dxa"/>
          </w:tcPr>
          <w:p w:rsidR="00273C01" w:rsidRDefault="00273C01" w:rsidP="00273C01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50" w:type="dxa"/>
          </w:tcPr>
          <w:p w:rsidR="00273C01" w:rsidRDefault="00273C01" w:rsidP="00273C01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4" w:type="dxa"/>
          </w:tcPr>
          <w:p w:rsidR="00273C01" w:rsidRDefault="00A80818" w:rsidP="00273C01">
            <w:pPr>
              <w:pStyle w:val="TableParagraph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273C01">
              <w:rPr>
                <w:b/>
                <w:sz w:val="24"/>
              </w:rPr>
              <w:t>3</w:t>
            </w:r>
          </w:p>
        </w:tc>
      </w:tr>
      <w:tr w:rsidR="00273C01" w:rsidTr="00A80818">
        <w:trPr>
          <w:trHeight w:val="536"/>
          <w:jc w:val="center"/>
        </w:trPr>
        <w:tc>
          <w:tcPr>
            <w:tcW w:w="3853" w:type="dxa"/>
            <w:gridSpan w:val="2"/>
            <w:tcBorders>
              <w:left w:val="nil"/>
            </w:tcBorders>
          </w:tcPr>
          <w:p w:rsidR="00273C01" w:rsidRDefault="00273C01" w:rsidP="00273C01">
            <w:pPr>
              <w:pStyle w:val="TableParagraph"/>
              <w:spacing w:before="5"/>
              <w:rPr>
                <w:b/>
              </w:rPr>
            </w:pPr>
          </w:p>
          <w:p w:rsidR="00273C01" w:rsidRDefault="00273C01" w:rsidP="008A518C">
            <w:pPr>
              <w:pStyle w:val="TableParagraph"/>
              <w:spacing w:before="1" w:line="257" w:lineRule="exact"/>
              <w:rPr>
                <w:b/>
                <w:sz w:val="24"/>
              </w:rPr>
            </w:pPr>
          </w:p>
        </w:tc>
        <w:tc>
          <w:tcPr>
            <w:tcW w:w="708" w:type="dxa"/>
          </w:tcPr>
          <w:p w:rsidR="00273C01" w:rsidRDefault="00A80818" w:rsidP="00273C01">
            <w:pPr>
              <w:pStyle w:val="TableParagraph"/>
              <w:spacing w:line="245" w:lineRule="exact"/>
              <w:ind w:right="3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</w:rPr>
              <w:t>»</w:t>
            </w:r>
            <w:r>
              <w:rPr>
                <w:rFonts w:ascii="Calibri"/>
                <w:b/>
              </w:rPr>
              <w:t xml:space="preserve"> -3</w:t>
            </w:r>
          </w:p>
          <w:p w:rsidR="00A80818" w:rsidRDefault="00A80818" w:rsidP="00273C01">
            <w:pPr>
              <w:pStyle w:val="TableParagraph"/>
              <w:spacing w:line="245" w:lineRule="exact"/>
              <w:ind w:right="3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3</w:t>
            </w:r>
            <w:r>
              <w:rPr>
                <w:rFonts w:ascii="Calibri"/>
                <w:b/>
              </w:rPr>
              <w:t>»</w:t>
            </w:r>
            <w:r>
              <w:rPr>
                <w:rFonts w:ascii="Calibri"/>
                <w:b/>
              </w:rPr>
              <w:t>-1</w:t>
            </w:r>
          </w:p>
          <w:p w:rsidR="00A80818" w:rsidRDefault="00A80818" w:rsidP="00273C01">
            <w:pPr>
              <w:pStyle w:val="TableParagraph"/>
              <w:spacing w:line="245" w:lineRule="exact"/>
              <w:ind w:right="3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4</w:t>
            </w:r>
            <w:r>
              <w:rPr>
                <w:rFonts w:ascii="Calibri"/>
                <w:b/>
              </w:rPr>
              <w:t>»</w:t>
            </w:r>
            <w:r>
              <w:rPr>
                <w:rFonts w:ascii="Calibri"/>
                <w:b/>
              </w:rPr>
              <w:t xml:space="preserve"> -1</w:t>
            </w:r>
          </w:p>
        </w:tc>
        <w:tc>
          <w:tcPr>
            <w:tcW w:w="709" w:type="dxa"/>
          </w:tcPr>
          <w:p w:rsidR="00273C01" w:rsidRDefault="00A80818" w:rsidP="00273C01">
            <w:pPr>
              <w:pStyle w:val="TableParagraph"/>
              <w:spacing w:line="245" w:lineRule="exact"/>
              <w:ind w:right="9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</w:rPr>
              <w:t>»</w:t>
            </w:r>
            <w:r>
              <w:rPr>
                <w:rFonts w:ascii="Calibri"/>
                <w:b/>
              </w:rPr>
              <w:t>-2</w:t>
            </w:r>
          </w:p>
          <w:p w:rsidR="00A80818" w:rsidRDefault="00A80818" w:rsidP="00273C01">
            <w:pPr>
              <w:pStyle w:val="TableParagraph"/>
              <w:spacing w:line="245" w:lineRule="exact"/>
              <w:ind w:right="9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3</w:t>
            </w:r>
            <w:r>
              <w:rPr>
                <w:rFonts w:ascii="Calibri"/>
                <w:b/>
              </w:rPr>
              <w:t>»</w:t>
            </w:r>
            <w:r>
              <w:rPr>
                <w:rFonts w:ascii="Calibri"/>
                <w:b/>
              </w:rPr>
              <w:t>-2</w:t>
            </w:r>
          </w:p>
          <w:p w:rsidR="00A80818" w:rsidRDefault="00A80818" w:rsidP="00273C01">
            <w:pPr>
              <w:pStyle w:val="TableParagraph"/>
              <w:spacing w:line="245" w:lineRule="exact"/>
              <w:ind w:right="9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4</w:t>
            </w:r>
            <w:r>
              <w:rPr>
                <w:rFonts w:ascii="Calibri"/>
                <w:b/>
              </w:rPr>
              <w:t>»</w:t>
            </w:r>
            <w:r>
              <w:rPr>
                <w:rFonts w:ascii="Calibri"/>
                <w:b/>
              </w:rPr>
              <w:t>-1</w:t>
            </w:r>
          </w:p>
        </w:tc>
        <w:tc>
          <w:tcPr>
            <w:tcW w:w="709" w:type="dxa"/>
          </w:tcPr>
          <w:p w:rsidR="00273C01" w:rsidRDefault="00A80818" w:rsidP="00273C01">
            <w:pPr>
              <w:pStyle w:val="TableParagraph"/>
              <w:spacing w:line="245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</w:rPr>
              <w:t>»</w:t>
            </w:r>
            <w:r>
              <w:rPr>
                <w:rFonts w:ascii="Calibri"/>
                <w:b/>
              </w:rPr>
              <w:t>-1</w:t>
            </w:r>
          </w:p>
          <w:p w:rsidR="00A80818" w:rsidRDefault="00A80818" w:rsidP="00273C01">
            <w:pPr>
              <w:pStyle w:val="TableParagraph"/>
              <w:spacing w:line="245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3</w:t>
            </w:r>
            <w:r>
              <w:rPr>
                <w:rFonts w:ascii="Calibri"/>
                <w:b/>
              </w:rPr>
              <w:t>»</w:t>
            </w:r>
            <w:r>
              <w:rPr>
                <w:rFonts w:ascii="Calibri"/>
                <w:b/>
              </w:rPr>
              <w:t>-</w:t>
            </w:r>
            <w:r w:rsidR="008A518C">
              <w:rPr>
                <w:rFonts w:ascii="Calibri"/>
                <w:b/>
              </w:rPr>
              <w:t>3</w:t>
            </w:r>
          </w:p>
          <w:p w:rsidR="008A518C" w:rsidRDefault="008A518C" w:rsidP="00273C01">
            <w:pPr>
              <w:pStyle w:val="TableParagraph"/>
              <w:spacing w:line="245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  <w:r>
              <w:rPr>
                <w:rFonts w:ascii="Calibri"/>
                <w:b/>
              </w:rPr>
              <w:t>»</w:t>
            </w:r>
            <w:r>
              <w:rPr>
                <w:rFonts w:ascii="Calibri"/>
                <w:b/>
              </w:rPr>
              <w:t>-1</w:t>
            </w:r>
          </w:p>
        </w:tc>
        <w:tc>
          <w:tcPr>
            <w:tcW w:w="774" w:type="dxa"/>
          </w:tcPr>
          <w:p w:rsidR="00273C01" w:rsidRDefault="00273C01" w:rsidP="00273C01">
            <w:pPr>
              <w:pStyle w:val="TableParagraph"/>
              <w:spacing w:line="245" w:lineRule="exact"/>
              <w:ind w:left="63"/>
              <w:jc w:val="center"/>
              <w:rPr>
                <w:rFonts w:ascii="Calibri"/>
                <w:b/>
              </w:rPr>
            </w:pPr>
          </w:p>
        </w:tc>
        <w:tc>
          <w:tcPr>
            <w:tcW w:w="708" w:type="dxa"/>
          </w:tcPr>
          <w:p w:rsidR="00A80818" w:rsidRDefault="00A80818" w:rsidP="00A80818">
            <w:pPr>
              <w:pStyle w:val="TableParagraph"/>
              <w:spacing w:line="245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5</w:t>
            </w:r>
            <w:r>
              <w:rPr>
                <w:rFonts w:ascii="Calibri"/>
                <w:b/>
              </w:rPr>
              <w:t>»</w:t>
            </w:r>
            <w:r>
              <w:rPr>
                <w:rFonts w:ascii="Calibri"/>
                <w:b/>
              </w:rPr>
              <w:t>-1</w:t>
            </w:r>
          </w:p>
          <w:p w:rsidR="00A80818" w:rsidRDefault="00A80818" w:rsidP="00A80818">
            <w:pPr>
              <w:pStyle w:val="TableParagraph"/>
              <w:spacing w:line="245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4</w:t>
            </w:r>
            <w:r>
              <w:rPr>
                <w:rFonts w:ascii="Calibri"/>
                <w:b/>
              </w:rPr>
              <w:t>»</w:t>
            </w:r>
            <w:r>
              <w:rPr>
                <w:rFonts w:ascii="Calibri"/>
                <w:b/>
              </w:rPr>
              <w:t>-1</w:t>
            </w:r>
          </w:p>
          <w:p w:rsidR="00273C01" w:rsidRDefault="00A80818" w:rsidP="00A80818">
            <w:pPr>
              <w:pStyle w:val="TableParagraph"/>
              <w:spacing w:line="245" w:lineRule="exact"/>
              <w:ind w:right="3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3</w:t>
            </w:r>
            <w:r>
              <w:rPr>
                <w:rFonts w:ascii="Calibri"/>
                <w:b/>
              </w:rPr>
              <w:t>»</w:t>
            </w:r>
            <w:r w:rsidR="008A518C">
              <w:rPr>
                <w:rFonts w:ascii="Calibri"/>
                <w:b/>
              </w:rPr>
              <w:t>-4</w:t>
            </w:r>
          </w:p>
        </w:tc>
        <w:tc>
          <w:tcPr>
            <w:tcW w:w="644" w:type="dxa"/>
          </w:tcPr>
          <w:p w:rsidR="00A80818" w:rsidRDefault="00A80818" w:rsidP="00A80818">
            <w:pPr>
              <w:pStyle w:val="TableParagraph"/>
              <w:spacing w:line="245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5</w:t>
            </w:r>
            <w:r>
              <w:rPr>
                <w:rFonts w:ascii="Calibri"/>
                <w:b/>
              </w:rPr>
              <w:t>»</w:t>
            </w:r>
            <w:r>
              <w:rPr>
                <w:rFonts w:ascii="Calibri"/>
                <w:b/>
              </w:rPr>
              <w:t>-1</w:t>
            </w:r>
          </w:p>
          <w:p w:rsidR="00A80818" w:rsidRDefault="00A80818" w:rsidP="00A80818">
            <w:pPr>
              <w:pStyle w:val="TableParagraph"/>
              <w:spacing w:line="245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4</w:t>
            </w:r>
            <w:r>
              <w:rPr>
                <w:rFonts w:ascii="Calibri"/>
                <w:b/>
              </w:rPr>
              <w:t>»</w:t>
            </w:r>
            <w:r>
              <w:rPr>
                <w:rFonts w:ascii="Calibri"/>
                <w:b/>
              </w:rPr>
              <w:t>-1</w:t>
            </w:r>
          </w:p>
          <w:p w:rsidR="00273C01" w:rsidRDefault="00A80818" w:rsidP="00A80818">
            <w:pPr>
              <w:pStyle w:val="TableParagraph"/>
              <w:spacing w:line="245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3</w:t>
            </w:r>
            <w:r>
              <w:rPr>
                <w:rFonts w:ascii="Calibri"/>
                <w:b/>
              </w:rPr>
              <w:t>»</w:t>
            </w:r>
            <w:r w:rsidR="008A518C">
              <w:rPr>
                <w:rFonts w:ascii="Calibri"/>
                <w:b/>
              </w:rPr>
              <w:t>-4</w:t>
            </w:r>
          </w:p>
        </w:tc>
        <w:tc>
          <w:tcPr>
            <w:tcW w:w="709" w:type="dxa"/>
          </w:tcPr>
          <w:p w:rsidR="00A80818" w:rsidRDefault="00A80818" w:rsidP="00A80818">
            <w:pPr>
              <w:pStyle w:val="TableParagraph"/>
              <w:spacing w:line="245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5</w:t>
            </w:r>
            <w:r>
              <w:rPr>
                <w:rFonts w:ascii="Calibri"/>
                <w:b/>
              </w:rPr>
              <w:t>»</w:t>
            </w:r>
            <w:r>
              <w:rPr>
                <w:rFonts w:ascii="Calibri"/>
                <w:b/>
              </w:rPr>
              <w:t>-1</w:t>
            </w:r>
          </w:p>
          <w:p w:rsidR="00A80818" w:rsidRDefault="00A80818" w:rsidP="00A80818">
            <w:pPr>
              <w:pStyle w:val="TableParagraph"/>
              <w:spacing w:line="245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4</w:t>
            </w:r>
            <w:r>
              <w:rPr>
                <w:rFonts w:ascii="Calibri"/>
                <w:b/>
              </w:rPr>
              <w:t>»</w:t>
            </w:r>
            <w:r>
              <w:rPr>
                <w:rFonts w:ascii="Calibri"/>
                <w:b/>
              </w:rPr>
              <w:t>-1</w:t>
            </w:r>
          </w:p>
          <w:p w:rsidR="00273C01" w:rsidRDefault="00A80818" w:rsidP="00A80818">
            <w:pPr>
              <w:pStyle w:val="TableParagraph"/>
              <w:spacing w:line="245" w:lineRule="exact"/>
              <w:ind w:right="14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3</w:t>
            </w:r>
            <w:r>
              <w:rPr>
                <w:rFonts w:ascii="Calibri"/>
                <w:b/>
              </w:rPr>
              <w:t>»</w:t>
            </w:r>
            <w:r w:rsidR="008A518C">
              <w:rPr>
                <w:rFonts w:ascii="Calibri"/>
                <w:b/>
              </w:rPr>
              <w:t>-4</w:t>
            </w:r>
          </w:p>
        </w:tc>
        <w:tc>
          <w:tcPr>
            <w:tcW w:w="709" w:type="dxa"/>
          </w:tcPr>
          <w:p w:rsidR="00273C01" w:rsidRDefault="00A80818" w:rsidP="00273C01">
            <w:pPr>
              <w:pStyle w:val="TableParagraph"/>
              <w:spacing w:line="245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5</w:t>
            </w:r>
            <w:r>
              <w:rPr>
                <w:rFonts w:ascii="Calibri"/>
                <w:b/>
              </w:rPr>
              <w:t>»</w:t>
            </w:r>
            <w:r>
              <w:rPr>
                <w:rFonts w:ascii="Calibri"/>
                <w:b/>
              </w:rPr>
              <w:t>-1</w:t>
            </w:r>
          </w:p>
          <w:p w:rsidR="00A80818" w:rsidRDefault="00A80818" w:rsidP="00273C01">
            <w:pPr>
              <w:pStyle w:val="TableParagraph"/>
              <w:spacing w:line="245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4</w:t>
            </w:r>
            <w:r>
              <w:rPr>
                <w:rFonts w:ascii="Calibri"/>
                <w:b/>
              </w:rPr>
              <w:t>»</w:t>
            </w:r>
            <w:r>
              <w:rPr>
                <w:rFonts w:ascii="Calibri"/>
                <w:b/>
              </w:rPr>
              <w:t>-1</w:t>
            </w:r>
          </w:p>
          <w:p w:rsidR="00A80818" w:rsidRDefault="00A80818" w:rsidP="00273C01">
            <w:pPr>
              <w:pStyle w:val="TableParagraph"/>
              <w:spacing w:line="245" w:lineRule="exact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3</w:t>
            </w:r>
            <w:r>
              <w:rPr>
                <w:rFonts w:ascii="Calibri"/>
                <w:b/>
              </w:rPr>
              <w:t>»</w:t>
            </w:r>
            <w:r w:rsidR="008A518C">
              <w:rPr>
                <w:rFonts w:ascii="Calibri"/>
                <w:b/>
              </w:rPr>
              <w:t>-4</w:t>
            </w:r>
          </w:p>
        </w:tc>
        <w:tc>
          <w:tcPr>
            <w:tcW w:w="850" w:type="dxa"/>
          </w:tcPr>
          <w:p w:rsidR="00273C01" w:rsidRDefault="00A80818" w:rsidP="00273C01">
            <w:pPr>
              <w:pStyle w:val="TableParagraph"/>
              <w:spacing w:line="245" w:lineRule="exact"/>
              <w:ind w:right="14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5</w:t>
            </w:r>
            <w:r>
              <w:rPr>
                <w:rFonts w:ascii="Calibri"/>
                <w:b/>
              </w:rPr>
              <w:t>»</w:t>
            </w:r>
            <w:r>
              <w:rPr>
                <w:rFonts w:ascii="Calibri"/>
                <w:b/>
              </w:rPr>
              <w:t>-2</w:t>
            </w:r>
          </w:p>
          <w:p w:rsidR="00A80818" w:rsidRDefault="00A80818" w:rsidP="00273C01">
            <w:pPr>
              <w:pStyle w:val="TableParagraph"/>
              <w:spacing w:line="245" w:lineRule="exact"/>
              <w:ind w:right="14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«</w:t>
            </w:r>
            <w:r>
              <w:rPr>
                <w:rFonts w:ascii="Calibri"/>
                <w:b/>
              </w:rPr>
              <w:t>3</w:t>
            </w:r>
            <w:r>
              <w:rPr>
                <w:rFonts w:ascii="Calibri"/>
                <w:b/>
              </w:rPr>
              <w:t>»</w:t>
            </w:r>
            <w:r>
              <w:rPr>
                <w:rFonts w:ascii="Calibri"/>
                <w:b/>
              </w:rPr>
              <w:t xml:space="preserve"> -4</w:t>
            </w:r>
          </w:p>
        </w:tc>
        <w:tc>
          <w:tcPr>
            <w:tcW w:w="774" w:type="dxa"/>
          </w:tcPr>
          <w:p w:rsidR="00273C01" w:rsidRDefault="00273C01" w:rsidP="00273C01">
            <w:pPr>
              <w:pStyle w:val="TableParagraph"/>
            </w:pPr>
          </w:p>
        </w:tc>
      </w:tr>
    </w:tbl>
    <w:p w:rsidR="003345AF" w:rsidRDefault="003345AF">
      <w:pPr>
        <w:sectPr w:rsidR="003345AF" w:rsidSect="008A518C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345AF" w:rsidRDefault="007D4EAB" w:rsidP="007D4EAB">
      <w:pPr>
        <w:ind w:left="717" w:right="6"/>
        <w:jc w:val="center"/>
        <w:rPr>
          <w:b/>
          <w:sz w:val="24"/>
        </w:rPr>
      </w:pPr>
      <w:r>
        <w:rPr>
          <w:b/>
          <w:sz w:val="24"/>
        </w:rPr>
        <w:lastRenderedPageBreak/>
        <w:t>Поэлементный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анализ</w:t>
      </w:r>
    </w:p>
    <w:p w:rsidR="003345AF" w:rsidRDefault="003345AF" w:rsidP="007D4EAB">
      <w:pPr>
        <w:pStyle w:val="a3"/>
        <w:spacing w:after="1"/>
        <w:rPr>
          <w:b/>
          <w:sz w:val="21"/>
        </w:rPr>
      </w:pPr>
    </w:p>
    <w:tbl>
      <w:tblPr>
        <w:tblStyle w:val="TableNormal"/>
        <w:tblW w:w="0" w:type="auto"/>
        <w:tblInd w:w="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0248"/>
        <w:gridCol w:w="992"/>
        <w:gridCol w:w="1276"/>
      </w:tblGrid>
      <w:tr w:rsidR="003345AF" w:rsidTr="00D30451">
        <w:trPr>
          <w:trHeight w:val="1812"/>
        </w:trPr>
        <w:tc>
          <w:tcPr>
            <w:tcW w:w="1350" w:type="dxa"/>
            <w:textDirection w:val="btLr"/>
          </w:tcPr>
          <w:p w:rsidR="003345AF" w:rsidRDefault="007D4EAB" w:rsidP="007D4EAB">
            <w:pPr>
              <w:pStyle w:val="TableParagraph"/>
              <w:ind w:left="3" w:right="382"/>
              <w:rPr>
                <w:b/>
                <w:sz w:val="24"/>
              </w:rPr>
            </w:pPr>
            <w:r>
              <w:rPr>
                <w:b/>
                <w:sz w:val="24"/>
              </w:rPr>
              <w:t>Обозначение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</w:p>
        </w:tc>
        <w:tc>
          <w:tcPr>
            <w:tcW w:w="10248" w:type="dxa"/>
          </w:tcPr>
          <w:p w:rsidR="003345AF" w:rsidRDefault="003345AF" w:rsidP="007D4EAB">
            <w:pPr>
              <w:pStyle w:val="TableParagraph"/>
              <w:rPr>
                <w:b/>
                <w:sz w:val="26"/>
              </w:rPr>
            </w:pPr>
          </w:p>
          <w:p w:rsidR="003345AF" w:rsidRDefault="007D4EAB" w:rsidP="007D4EAB">
            <w:pPr>
              <w:pStyle w:val="TableParagraph"/>
              <w:ind w:left="3757" w:right="374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Проверяемые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(умения)</w:t>
            </w:r>
          </w:p>
        </w:tc>
        <w:tc>
          <w:tcPr>
            <w:tcW w:w="992" w:type="dxa"/>
            <w:textDirection w:val="btLr"/>
          </w:tcPr>
          <w:p w:rsidR="003345AF" w:rsidRDefault="003345AF" w:rsidP="007D4EAB">
            <w:pPr>
              <w:pStyle w:val="TableParagraph"/>
              <w:rPr>
                <w:b/>
                <w:sz w:val="27"/>
              </w:rPr>
            </w:pPr>
          </w:p>
          <w:p w:rsidR="003345AF" w:rsidRDefault="007D4EAB" w:rsidP="007D4EAB">
            <w:pPr>
              <w:pStyle w:val="TableParagraph"/>
              <w:ind w:left="3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трудности</w:t>
            </w:r>
          </w:p>
        </w:tc>
        <w:tc>
          <w:tcPr>
            <w:tcW w:w="1276" w:type="dxa"/>
            <w:textDirection w:val="btLr"/>
          </w:tcPr>
          <w:p w:rsidR="003345AF" w:rsidRDefault="003345AF" w:rsidP="007D4EAB">
            <w:pPr>
              <w:pStyle w:val="TableParagraph"/>
              <w:rPr>
                <w:b/>
                <w:sz w:val="24"/>
              </w:rPr>
            </w:pPr>
          </w:p>
          <w:p w:rsidR="003345AF" w:rsidRDefault="007D4EAB" w:rsidP="007D4EAB">
            <w:pPr>
              <w:pStyle w:val="TableParagraph"/>
              <w:ind w:left="116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выполнения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3345AF" w:rsidTr="00D30451">
        <w:trPr>
          <w:trHeight w:val="475"/>
        </w:trPr>
        <w:tc>
          <w:tcPr>
            <w:tcW w:w="1350" w:type="dxa"/>
          </w:tcPr>
          <w:p w:rsidR="003345AF" w:rsidRDefault="007D4EAB" w:rsidP="008A518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8" w:type="dxa"/>
          </w:tcPr>
          <w:p w:rsidR="003345AF" w:rsidRDefault="007D4EAB" w:rsidP="008A518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избытком)</w:t>
            </w:r>
          </w:p>
        </w:tc>
        <w:tc>
          <w:tcPr>
            <w:tcW w:w="992" w:type="dxa"/>
          </w:tcPr>
          <w:p w:rsidR="003345AF" w:rsidRDefault="007D4EAB" w:rsidP="008A518C">
            <w:pPr>
              <w:pStyle w:val="TableParagraph"/>
              <w:ind w:left="6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276" w:type="dxa"/>
          </w:tcPr>
          <w:p w:rsidR="003345AF" w:rsidRDefault="008A518C" w:rsidP="008A518C">
            <w:pPr>
              <w:pStyle w:val="TableParagraph"/>
              <w:ind w:right="5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</w:tr>
      <w:tr w:rsidR="003345AF" w:rsidTr="00D30451">
        <w:trPr>
          <w:trHeight w:val="477"/>
        </w:trPr>
        <w:tc>
          <w:tcPr>
            <w:tcW w:w="1350" w:type="dxa"/>
          </w:tcPr>
          <w:p w:rsidR="003345AF" w:rsidRDefault="007D4EAB" w:rsidP="008A518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48" w:type="dxa"/>
          </w:tcPr>
          <w:p w:rsidR="003345AF" w:rsidRDefault="007D4EAB" w:rsidP="008A518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Размеры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992" w:type="dxa"/>
          </w:tcPr>
          <w:p w:rsidR="003345AF" w:rsidRDefault="007D4EAB" w:rsidP="008A518C">
            <w:pPr>
              <w:pStyle w:val="TableParagraph"/>
              <w:ind w:left="6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276" w:type="dxa"/>
          </w:tcPr>
          <w:p w:rsidR="003345AF" w:rsidRDefault="007D4EAB" w:rsidP="008A518C">
            <w:pPr>
              <w:pStyle w:val="TableParagraph"/>
              <w:ind w:right="5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</w:tr>
      <w:tr w:rsidR="003345AF" w:rsidTr="00D30451">
        <w:trPr>
          <w:trHeight w:val="346"/>
        </w:trPr>
        <w:tc>
          <w:tcPr>
            <w:tcW w:w="1350" w:type="dxa"/>
          </w:tcPr>
          <w:p w:rsidR="003345AF" w:rsidRDefault="007D4EAB" w:rsidP="008A51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48" w:type="dxa"/>
          </w:tcPr>
          <w:p w:rsidR="003345AF" w:rsidRDefault="007D4EAB" w:rsidP="008A51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992" w:type="dxa"/>
          </w:tcPr>
          <w:p w:rsidR="003345AF" w:rsidRDefault="007D4EAB" w:rsidP="008A518C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276" w:type="dxa"/>
          </w:tcPr>
          <w:p w:rsidR="003345AF" w:rsidRDefault="007D4EAB" w:rsidP="008A518C">
            <w:pPr>
              <w:pStyle w:val="TableParagraph"/>
              <w:ind w:right="5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</w:tr>
      <w:tr w:rsidR="003345AF" w:rsidTr="00D30451">
        <w:trPr>
          <w:trHeight w:val="360"/>
        </w:trPr>
        <w:tc>
          <w:tcPr>
            <w:tcW w:w="1350" w:type="dxa"/>
          </w:tcPr>
          <w:p w:rsidR="003345AF" w:rsidRDefault="007D4EAB" w:rsidP="008A51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48" w:type="dxa"/>
          </w:tcPr>
          <w:p w:rsidR="003345AF" w:rsidRDefault="007D4EAB" w:rsidP="008A51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формулами)</w:t>
            </w:r>
          </w:p>
        </w:tc>
        <w:tc>
          <w:tcPr>
            <w:tcW w:w="992" w:type="dxa"/>
          </w:tcPr>
          <w:p w:rsidR="003345AF" w:rsidRDefault="007D4EAB" w:rsidP="008A518C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276" w:type="dxa"/>
          </w:tcPr>
          <w:p w:rsidR="003345AF" w:rsidRDefault="007D4EAB" w:rsidP="008A518C">
            <w:pPr>
              <w:pStyle w:val="TableParagraph"/>
              <w:ind w:right="5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</w:tr>
      <w:tr w:rsidR="003345AF" w:rsidTr="00D30451">
        <w:trPr>
          <w:trHeight w:val="475"/>
        </w:trPr>
        <w:tc>
          <w:tcPr>
            <w:tcW w:w="1350" w:type="dxa"/>
          </w:tcPr>
          <w:p w:rsidR="003345AF" w:rsidRDefault="007D4EAB" w:rsidP="008A518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48" w:type="dxa"/>
          </w:tcPr>
          <w:p w:rsidR="003345AF" w:rsidRDefault="007D4EAB" w:rsidP="008A518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(классическое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вероятности)</w:t>
            </w:r>
          </w:p>
        </w:tc>
        <w:tc>
          <w:tcPr>
            <w:tcW w:w="992" w:type="dxa"/>
          </w:tcPr>
          <w:p w:rsidR="003345AF" w:rsidRDefault="007D4EAB" w:rsidP="008A518C">
            <w:pPr>
              <w:pStyle w:val="TableParagraph"/>
              <w:ind w:left="6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276" w:type="dxa"/>
          </w:tcPr>
          <w:p w:rsidR="003345AF" w:rsidRDefault="007D4EAB" w:rsidP="008A518C">
            <w:pPr>
              <w:pStyle w:val="TableParagraph"/>
              <w:ind w:right="5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</w:tr>
      <w:tr w:rsidR="003345AF" w:rsidTr="00D30451">
        <w:trPr>
          <w:trHeight w:val="393"/>
        </w:trPr>
        <w:tc>
          <w:tcPr>
            <w:tcW w:w="1350" w:type="dxa"/>
          </w:tcPr>
          <w:p w:rsidR="003345AF" w:rsidRDefault="007D4EAB" w:rsidP="008A518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48" w:type="dxa"/>
          </w:tcPr>
          <w:p w:rsidR="003345AF" w:rsidRDefault="007D4EAB" w:rsidP="008A51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</w:p>
        </w:tc>
        <w:tc>
          <w:tcPr>
            <w:tcW w:w="992" w:type="dxa"/>
          </w:tcPr>
          <w:p w:rsidR="003345AF" w:rsidRDefault="007D4EAB" w:rsidP="008A518C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276" w:type="dxa"/>
          </w:tcPr>
          <w:p w:rsidR="003345AF" w:rsidRDefault="007D4EAB" w:rsidP="008A518C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</w:tr>
      <w:tr w:rsidR="003345AF" w:rsidTr="00D30451">
        <w:trPr>
          <w:trHeight w:val="404"/>
        </w:trPr>
        <w:tc>
          <w:tcPr>
            <w:tcW w:w="1350" w:type="dxa"/>
          </w:tcPr>
          <w:p w:rsidR="003345AF" w:rsidRDefault="007D4EAB" w:rsidP="008A51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48" w:type="dxa"/>
          </w:tcPr>
          <w:p w:rsidR="003345AF" w:rsidRDefault="007D4EAB" w:rsidP="008A518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(скорость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величин)</w:t>
            </w:r>
          </w:p>
        </w:tc>
        <w:tc>
          <w:tcPr>
            <w:tcW w:w="992" w:type="dxa"/>
          </w:tcPr>
          <w:p w:rsidR="003345AF" w:rsidRDefault="007D4EAB" w:rsidP="008A518C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276" w:type="dxa"/>
          </w:tcPr>
          <w:p w:rsidR="003345AF" w:rsidRDefault="008A518C" w:rsidP="008A518C">
            <w:pPr>
              <w:pStyle w:val="TableParagraph"/>
              <w:ind w:right="5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</w:tr>
      <w:tr w:rsidR="003345AF" w:rsidTr="00D30451">
        <w:trPr>
          <w:trHeight w:val="476"/>
        </w:trPr>
        <w:tc>
          <w:tcPr>
            <w:tcW w:w="1350" w:type="dxa"/>
          </w:tcPr>
          <w:p w:rsidR="003345AF" w:rsidRDefault="007D4EAB" w:rsidP="008A518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48" w:type="dxa"/>
          </w:tcPr>
          <w:p w:rsidR="003345AF" w:rsidRDefault="007D4EAB" w:rsidP="008A518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утверждений</w:t>
            </w:r>
          </w:p>
        </w:tc>
        <w:tc>
          <w:tcPr>
            <w:tcW w:w="992" w:type="dxa"/>
          </w:tcPr>
          <w:p w:rsidR="003345AF" w:rsidRDefault="007D4EAB" w:rsidP="008A518C">
            <w:pPr>
              <w:pStyle w:val="TableParagraph"/>
              <w:ind w:left="6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276" w:type="dxa"/>
          </w:tcPr>
          <w:p w:rsidR="003345AF" w:rsidRDefault="008A518C" w:rsidP="008A518C">
            <w:pPr>
              <w:pStyle w:val="TableParagraph"/>
              <w:ind w:right="5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</w:tr>
      <w:tr w:rsidR="003345AF" w:rsidTr="00D30451">
        <w:trPr>
          <w:trHeight w:val="475"/>
        </w:trPr>
        <w:tc>
          <w:tcPr>
            <w:tcW w:w="1350" w:type="dxa"/>
          </w:tcPr>
          <w:p w:rsidR="003345AF" w:rsidRDefault="007D4EAB" w:rsidP="008A518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48" w:type="dxa"/>
          </w:tcPr>
          <w:p w:rsidR="003345AF" w:rsidRDefault="007D4EAB" w:rsidP="008A518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решётке</w:t>
            </w:r>
          </w:p>
        </w:tc>
        <w:tc>
          <w:tcPr>
            <w:tcW w:w="992" w:type="dxa"/>
          </w:tcPr>
          <w:p w:rsidR="003345AF" w:rsidRDefault="007D4EAB" w:rsidP="008A518C">
            <w:pPr>
              <w:pStyle w:val="TableParagraph"/>
              <w:ind w:left="6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276" w:type="dxa"/>
          </w:tcPr>
          <w:p w:rsidR="003345AF" w:rsidRDefault="008A518C" w:rsidP="008A518C">
            <w:pPr>
              <w:pStyle w:val="TableParagraph"/>
              <w:ind w:right="5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80</w:t>
            </w:r>
          </w:p>
        </w:tc>
      </w:tr>
      <w:tr w:rsidR="003345AF" w:rsidTr="00D30451">
        <w:trPr>
          <w:trHeight w:val="277"/>
        </w:trPr>
        <w:tc>
          <w:tcPr>
            <w:tcW w:w="1350" w:type="dxa"/>
          </w:tcPr>
          <w:p w:rsidR="003345AF" w:rsidRDefault="007D4EAB" w:rsidP="008A518C">
            <w:pPr>
              <w:pStyle w:val="TableParagraph"/>
              <w:ind w:left="537" w:right="5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48" w:type="dxa"/>
          </w:tcPr>
          <w:p w:rsidR="003345AF" w:rsidRDefault="007D4EAB" w:rsidP="008A518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(многоугольники)</w:t>
            </w:r>
          </w:p>
        </w:tc>
        <w:tc>
          <w:tcPr>
            <w:tcW w:w="992" w:type="dxa"/>
          </w:tcPr>
          <w:p w:rsidR="003345AF" w:rsidRDefault="007D4EAB" w:rsidP="008A518C">
            <w:pPr>
              <w:pStyle w:val="TableParagraph"/>
              <w:ind w:left="6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276" w:type="dxa"/>
          </w:tcPr>
          <w:p w:rsidR="003345AF" w:rsidRDefault="007D4EAB" w:rsidP="008A518C">
            <w:pPr>
              <w:pStyle w:val="TableParagraph"/>
              <w:ind w:right="5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</w:tr>
      <w:tr w:rsidR="003345AF" w:rsidTr="00D30451">
        <w:trPr>
          <w:trHeight w:val="277"/>
        </w:trPr>
        <w:tc>
          <w:tcPr>
            <w:tcW w:w="1350" w:type="dxa"/>
          </w:tcPr>
          <w:p w:rsidR="003345AF" w:rsidRDefault="007D4EAB" w:rsidP="008A518C">
            <w:pPr>
              <w:pStyle w:val="TableParagraph"/>
              <w:ind w:left="537" w:right="5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48" w:type="dxa"/>
          </w:tcPr>
          <w:p w:rsidR="003345AF" w:rsidRDefault="007D4EAB" w:rsidP="008A518C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Стереометрия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(многогранники)</w:t>
            </w:r>
          </w:p>
        </w:tc>
        <w:tc>
          <w:tcPr>
            <w:tcW w:w="992" w:type="dxa"/>
          </w:tcPr>
          <w:p w:rsidR="003345AF" w:rsidRDefault="007D4EAB" w:rsidP="008A518C">
            <w:pPr>
              <w:pStyle w:val="TableParagraph"/>
              <w:ind w:left="6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276" w:type="dxa"/>
          </w:tcPr>
          <w:p w:rsidR="003345AF" w:rsidRDefault="008A518C" w:rsidP="008A518C">
            <w:pPr>
              <w:pStyle w:val="TableParagraph"/>
              <w:ind w:right="5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</w:tr>
    </w:tbl>
    <w:p w:rsidR="003345AF" w:rsidRDefault="003345AF" w:rsidP="008A518C">
      <w:pPr>
        <w:rPr>
          <w:sz w:val="24"/>
        </w:rPr>
        <w:sectPr w:rsidR="003345AF" w:rsidSect="008A518C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345AF" w:rsidRDefault="003345AF" w:rsidP="007D4EA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9397"/>
        <w:gridCol w:w="993"/>
        <w:gridCol w:w="1278"/>
      </w:tblGrid>
      <w:tr w:rsidR="003345AF" w:rsidTr="00D30451">
        <w:trPr>
          <w:trHeight w:val="547"/>
        </w:trPr>
        <w:tc>
          <w:tcPr>
            <w:tcW w:w="1350" w:type="dxa"/>
          </w:tcPr>
          <w:p w:rsidR="003345AF" w:rsidRDefault="003345AF" w:rsidP="00D30451">
            <w:pPr>
              <w:pStyle w:val="TableParagraph"/>
              <w:rPr>
                <w:b/>
                <w:sz w:val="23"/>
              </w:rPr>
            </w:pPr>
          </w:p>
          <w:p w:rsidR="003345AF" w:rsidRDefault="007D4EAB" w:rsidP="00D30451">
            <w:pPr>
              <w:pStyle w:val="TableParagraph"/>
              <w:ind w:left="537" w:right="5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97" w:type="dxa"/>
          </w:tcPr>
          <w:p w:rsidR="003345AF" w:rsidRDefault="003345AF" w:rsidP="00D30451">
            <w:pPr>
              <w:pStyle w:val="TableParagraph"/>
              <w:rPr>
                <w:b/>
                <w:sz w:val="23"/>
              </w:rPr>
            </w:pPr>
          </w:p>
          <w:p w:rsidR="003345AF" w:rsidRDefault="007D4EAB" w:rsidP="00D304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Планиметрия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(треугольники,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четырехугольники: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окружность)</w:t>
            </w:r>
          </w:p>
        </w:tc>
        <w:tc>
          <w:tcPr>
            <w:tcW w:w="993" w:type="dxa"/>
          </w:tcPr>
          <w:p w:rsidR="003345AF" w:rsidRDefault="007D4EAB" w:rsidP="00D30451">
            <w:pPr>
              <w:pStyle w:val="TableParagraph"/>
              <w:ind w:left="605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278" w:type="dxa"/>
          </w:tcPr>
          <w:p w:rsidR="003345AF" w:rsidRDefault="007D4EAB" w:rsidP="00D30451">
            <w:pPr>
              <w:pStyle w:val="TableParagraph"/>
              <w:ind w:right="51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</w:tr>
      <w:tr w:rsidR="003345AF" w:rsidTr="00D30451">
        <w:trPr>
          <w:trHeight w:val="475"/>
        </w:trPr>
        <w:tc>
          <w:tcPr>
            <w:tcW w:w="1350" w:type="dxa"/>
          </w:tcPr>
          <w:p w:rsidR="003345AF" w:rsidRDefault="007D4EAB" w:rsidP="00D30451">
            <w:pPr>
              <w:pStyle w:val="TableParagraph"/>
              <w:ind w:left="537" w:right="51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97" w:type="dxa"/>
          </w:tcPr>
          <w:p w:rsidR="003345AF" w:rsidRDefault="007D4EAB" w:rsidP="00D304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стереометрии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(пирамида,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призма)</w:t>
            </w:r>
          </w:p>
        </w:tc>
        <w:tc>
          <w:tcPr>
            <w:tcW w:w="993" w:type="dxa"/>
          </w:tcPr>
          <w:p w:rsidR="003345AF" w:rsidRDefault="007D4EAB" w:rsidP="00D30451">
            <w:pPr>
              <w:pStyle w:val="TableParagraph"/>
              <w:ind w:left="605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278" w:type="dxa"/>
          </w:tcPr>
          <w:p w:rsidR="003345AF" w:rsidRDefault="007D4EAB" w:rsidP="00D30451">
            <w:pPr>
              <w:pStyle w:val="TableParagraph"/>
              <w:ind w:right="51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</w:tr>
      <w:tr w:rsidR="003345AF" w:rsidTr="00D30451">
        <w:trPr>
          <w:trHeight w:val="490"/>
        </w:trPr>
        <w:tc>
          <w:tcPr>
            <w:tcW w:w="1350" w:type="dxa"/>
          </w:tcPr>
          <w:p w:rsidR="003345AF" w:rsidRDefault="007D4EAB" w:rsidP="00D30451">
            <w:pPr>
              <w:pStyle w:val="TableParagraph"/>
              <w:ind w:left="537" w:right="51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97" w:type="dxa"/>
          </w:tcPr>
          <w:p w:rsidR="003345AF" w:rsidRDefault="007D4EAB" w:rsidP="00D30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993" w:type="dxa"/>
          </w:tcPr>
          <w:p w:rsidR="003345AF" w:rsidRDefault="007D4EAB" w:rsidP="00D3045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278" w:type="dxa"/>
          </w:tcPr>
          <w:p w:rsidR="003345AF" w:rsidRDefault="007D4EAB" w:rsidP="00D30451">
            <w:pPr>
              <w:pStyle w:val="TableParagraph"/>
              <w:ind w:right="513"/>
              <w:rPr>
                <w:i/>
                <w:sz w:val="24"/>
              </w:rPr>
            </w:pPr>
            <w:r>
              <w:rPr>
                <w:i/>
                <w:sz w:val="24"/>
              </w:rPr>
              <w:t>60</w:t>
            </w:r>
          </w:p>
        </w:tc>
      </w:tr>
      <w:tr w:rsidR="003345AF" w:rsidTr="00D30451">
        <w:trPr>
          <w:trHeight w:val="475"/>
        </w:trPr>
        <w:tc>
          <w:tcPr>
            <w:tcW w:w="1350" w:type="dxa"/>
          </w:tcPr>
          <w:p w:rsidR="003345AF" w:rsidRDefault="007D4EAB" w:rsidP="00D30451">
            <w:pPr>
              <w:pStyle w:val="TableParagraph"/>
              <w:ind w:left="537" w:right="5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97" w:type="dxa"/>
          </w:tcPr>
          <w:p w:rsidR="003345AF" w:rsidRDefault="007D4EAB" w:rsidP="00D304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(проценты)</w:t>
            </w:r>
          </w:p>
        </w:tc>
        <w:tc>
          <w:tcPr>
            <w:tcW w:w="993" w:type="dxa"/>
          </w:tcPr>
          <w:p w:rsidR="003345AF" w:rsidRDefault="007D4EAB" w:rsidP="00D30451">
            <w:pPr>
              <w:pStyle w:val="TableParagraph"/>
              <w:ind w:left="605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278" w:type="dxa"/>
          </w:tcPr>
          <w:p w:rsidR="003345AF" w:rsidRDefault="007D4EAB" w:rsidP="00D30451">
            <w:pPr>
              <w:pStyle w:val="TableParagraph"/>
              <w:ind w:right="51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</w:tr>
      <w:tr w:rsidR="003345AF" w:rsidTr="00D30451">
        <w:trPr>
          <w:trHeight w:val="553"/>
        </w:trPr>
        <w:tc>
          <w:tcPr>
            <w:tcW w:w="1350" w:type="dxa"/>
          </w:tcPr>
          <w:p w:rsidR="003345AF" w:rsidRDefault="007D4EAB" w:rsidP="00D30451">
            <w:pPr>
              <w:pStyle w:val="TableParagraph"/>
              <w:ind w:left="537" w:right="51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97" w:type="dxa"/>
          </w:tcPr>
          <w:p w:rsidR="003345AF" w:rsidRDefault="007D4EAB" w:rsidP="00D304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алгебраических,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выражений)</w:t>
            </w:r>
          </w:p>
        </w:tc>
        <w:tc>
          <w:tcPr>
            <w:tcW w:w="993" w:type="dxa"/>
          </w:tcPr>
          <w:p w:rsidR="003345AF" w:rsidRDefault="007D4EAB" w:rsidP="00D30451">
            <w:pPr>
              <w:pStyle w:val="TableParagraph"/>
              <w:ind w:left="605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278" w:type="dxa"/>
          </w:tcPr>
          <w:p w:rsidR="003345AF" w:rsidRDefault="008A518C" w:rsidP="00D30451">
            <w:pPr>
              <w:pStyle w:val="TableParagraph"/>
              <w:ind w:right="57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</w:tr>
      <w:tr w:rsidR="003345AF" w:rsidTr="00D30451">
        <w:trPr>
          <w:trHeight w:val="343"/>
        </w:trPr>
        <w:tc>
          <w:tcPr>
            <w:tcW w:w="1350" w:type="dxa"/>
          </w:tcPr>
          <w:p w:rsidR="003345AF" w:rsidRDefault="007D4EAB" w:rsidP="00D30451">
            <w:pPr>
              <w:pStyle w:val="TableParagraph"/>
              <w:ind w:left="537" w:right="51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97" w:type="dxa"/>
          </w:tcPr>
          <w:p w:rsidR="003345AF" w:rsidRDefault="007D4EAB" w:rsidP="00D304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(рациональные,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иррациональные,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показательные)</w:t>
            </w:r>
          </w:p>
        </w:tc>
        <w:tc>
          <w:tcPr>
            <w:tcW w:w="993" w:type="dxa"/>
          </w:tcPr>
          <w:p w:rsidR="003345AF" w:rsidRDefault="007D4EAB" w:rsidP="00D30451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278" w:type="dxa"/>
          </w:tcPr>
          <w:p w:rsidR="003345AF" w:rsidRDefault="007D4EAB" w:rsidP="00D30451">
            <w:pPr>
              <w:pStyle w:val="TableParagraph"/>
              <w:ind w:right="513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</w:tr>
      <w:tr w:rsidR="003345AF" w:rsidTr="00D30451">
        <w:trPr>
          <w:trHeight w:val="476"/>
        </w:trPr>
        <w:tc>
          <w:tcPr>
            <w:tcW w:w="1350" w:type="dxa"/>
          </w:tcPr>
          <w:p w:rsidR="003345AF" w:rsidRDefault="007D4EAB" w:rsidP="00D30451">
            <w:pPr>
              <w:pStyle w:val="TableParagraph"/>
              <w:ind w:left="537" w:right="5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97" w:type="dxa"/>
          </w:tcPr>
          <w:p w:rsidR="003345AF" w:rsidRDefault="007D4EAB" w:rsidP="00D304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Неравенства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(числовая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промежутки,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неравенства)</w:t>
            </w:r>
          </w:p>
        </w:tc>
        <w:tc>
          <w:tcPr>
            <w:tcW w:w="993" w:type="dxa"/>
          </w:tcPr>
          <w:p w:rsidR="003345AF" w:rsidRDefault="007D4EAB" w:rsidP="00D30451">
            <w:pPr>
              <w:pStyle w:val="TableParagraph"/>
              <w:ind w:left="605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278" w:type="dxa"/>
          </w:tcPr>
          <w:p w:rsidR="003345AF" w:rsidRDefault="008A518C" w:rsidP="00D30451">
            <w:pPr>
              <w:pStyle w:val="TableParagraph"/>
              <w:ind w:right="57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</w:tr>
      <w:tr w:rsidR="003345AF" w:rsidTr="00D30451">
        <w:trPr>
          <w:trHeight w:val="475"/>
        </w:trPr>
        <w:tc>
          <w:tcPr>
            <w:tcW w:w="1350" w:type="dxa"/>
          </w:tcPr>
          <w:p w:rsidR="003345AF" w:rsidRDefault="007D4EAB" w:rsidP="00D30451">
            <w:pPr>
              <w:pStyle w:val="TableParagraph"/>
              <w:ind w:left="537" w:right="51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97" w:type="dxa"/>
          </w:tcPr>
          <w:p w:rsidR="003345AF" w:rsidRDefault="007D4EAB" w:rsidP="00D304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числа)</w:t>
            </w:r>
          </w:p>
        </w:tc>
        <w:tc>
          <w:tcPr>
            <w:tcW w:w="993" w:type="dxa"/>
          </w:tcPr>
          <w:p w:rsidR="003345AF" w:rsidRDefault="007D4EAB" w:rsidP="00D30451">
            <w:pPr>
              <w:pStyle w:val="TableParagraph"/>
              <w:ind w:left="605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278" w:type="dxa"/>
          </w:tcPr>
          <w:p w:rsidR="003345AF" w:rsidRDefault="007D4EAB" w:rsidP="00D30451">
            <w:pPr>
              <w:pStyle w:val="TableParagraph"/>
              <w:ind w:right="51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40</w:t>
            </w:r>
          </w:p>
        </w:tc>
      </w:tr>
      <w:tr w:rsidR="003345AF" w:rsidTr="00D30451">
        <w:trPr>
          <w:trHeight w:val="493"/>
        </w:trPr>
        <w:tc>
          <w:tcPr>
            <w:tcW w:w="1350" w:type="dxa"/>
          </w:tcPr>
          <w:p w:rsidR="003345AF" w:rsidRDefault="007D4EAB" w:rsidP="00D30451">
            <w:pPr>
              <w:pStyle w:val="TableParagraph"/>
              <w:ind w:left="537" w:right="51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97" w:type="dxa"/>
          </w:tcPr>
          <w:p w:rsidR="003345AF" w:rsidRDefault="007D4EAB" w:rsidP="00D304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д)</w:t>
            </w:r>
          </w:p>
        </w:tc>
        <w:tc>
          <w:tcPr>
            <w:tcW w:w="993" w:type="dxa"/>
          </w:tcPr>
          <w:p w:rsidR="003345AF" w:rsidRDefault="007D4EAB" w:rsidP="00D30451">
            <w:pPr>
              <w:pStyle w:val="TableParagraph"/>
              <w:ind w:left="605"/>
              <w:rPr>
                <w:i/>
                <w:sz w:val="24"/>
              </w:rPr>
            </w:pPr>
            <w:r>
              <w:rPr>
                <w:i/>
                <w:sz w:val="24"/>
              </w:rPr>
              <w:t>Б</w:t>
            </w:r>
          </w:p>
        </w:tc>
        <w:tc>
          <w:tcPr>
            <w:tcW w:w="1278" w:type="dxa"/>
          </w:tcPr>
          <w:p w:rsidR="003345AF" w:rsidRDefault="008A518C" w:rsidP="00D30451">
            <w:pPr>
              <w:pStyle w:val="TableParagraph"/>
              <w:ind w:right="571"/>
              <w:jc w:val="right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20</w:t>
            </w:r>
          </w:p>
        </w:tc>
      </w:tr>
      <w:tr w:rsidR="003345AF" w:rsidTr="00D30451">
        <w:trPr>
          <w:trHeight w:val="476"/>
        </w:trPr>
        <w:tc>
          <w:tcPr>
            <w:tcW w:w="1350" w:type="dxa"/>
          </w:tcPr>
          <w:p w:rsidR="003345AF" w:rsidRDefault="007D4EAB" w:rsidP="00D30451">
            <w:pPr>
              <w:pStyle w:val="TableParagraph"/>
              <w:ind w:left="537" w:right="51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97" w:type="dxa"/>
          </w:tcPr>
          <w:p w:rsidR="003345AF" w:rsidRDefault="007D4EAB" w:rsidP="00D3045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</w:p>
        </w:tc>
        <w:tc>
          <w:tcPr>
            <w:tcW w:w="993" w:type="dxa"/>
          </w:tcPr>
          <w:p w:rsidR="003345AF" w:rsidRDefault="007D4EAB" w:rsidP="00D30451">
            <w:pPr>
              <w:pStyle w:val="TableParagraph"/>
              <w:ind w:left="618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8" w:type="dxa"/>
          </w:tcPr>
          <w:p w:rsidR="003345AF" w:rsidRDefault="008A518C" w:rsidP="00D30451">
            <w:pPr>
              <w:pStyle w:val="TableParagraph"/>
              <w:ind w:right="573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</w:tr>
    </w:tbl>
    <w:p w:rsidR="003345AF" w:rsidRDefault="003345AF" w:rsidP="007D4EAB">
      <w:pPr>
        <w:pStyle w:val="a3"/>
        <w:rPr>
          <w:b/>
          <w:sz w:val="20"/>
        </w:rPr>
      </w:pPr>
    </w:p>
    <w:p w:rsidR="003345AF" w:rsidRDefault="007D4EAB" w:rsidP="007D4EAB">
      <w:pPr>
        <w:pStyle w:val="2"/>
        <w:spacing w:before="91"/>
        <w:ind w:left="0" w:right="1711"/>
        <w:rPr>
          <w:b w:val="0"/>
        </w:rPr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экзаменационной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базового</w:t>
      </w:r>
      <w:r>
        <w:rPr>
          <w:spacing w:val="-5"/>
        </w:rPr>
        <w:t xml:space="preserve"> </w:t>
      </w:r>
      <w:r>
        <w:t>уровня</w:t>
      </w:r>
      <w:r>
        <w:rPr>
          <w:spacing w:val="-52"/>
        </w:rPr>
        <w:t xml:space="preserve"> </w:t>
      </w:r>
      <w:r>
        <w:t>наименьшее</w:t>
      </w:r>
      <w:r>
        <w:rPr>
          <w:spacing w:val="-2"/>
        </w:rPr>
        <w:t xml:space="preserve"> </w:t>
      </w:r>
      <w:r>
        <w:t>затруднение</w:t>
      </w:r>
      <w:r>
        <w:rPr>
          <w:spacing w:val="-2"/>
        </w:rPr>
        <w:t xml:space="preserve"> </w:t>
      </w:r>
      <w:r>
        <w:t>вызвали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задания</w:t>
      </w:r>
      <w:r>
        <w:rPr>
          <w:b w:val="0"/>
        </w:rPr>
        <w:t>:</w:t>
      </w:r>
    </w:p>
    <w:p w:rsidR="003345AF" w:rsidRDefault="007D4EAB" w:rsidP="007D4EAB">
      <w:pPr>
        <w:pStyle w:val="a3"/>
        <w:spacing w:before="2"/>
        <w:ind w:left="463"/>
      </w:pPr>
      <w:r>
        <w:t>№2(60</w:t>
      </w:r>
      <w:r>
        <w:rPr>
          <w:spacing w:val="-5"/>
        </w:rPr>
        <w:t xml:space="preserve"> </w:t>
      </w:r>
      <w:r>
        <w:t>%)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величинами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возможными</w:t>
      </w:r>
      <w:r>
        <w:rPr>
          <w:spacing w:val="-4"/>
        </w:rPr>
        <w:t xml:space="preserve"> </w:t>
      </w:r>
      <w:r>
        <w:t>значениями;</w:t>
      </w:r>
    </w:p>
    <w:p w:rsidR="003345AF" w:rsidRDefault="007D4EAB" w:rsidP="007D4EAB">
      <w:pPr>
        <w:pStyle w:val="a3"/>
        <w:spacing w:before="21"/>
        <w:ind w:left="463"/>
      </w:pPr>
      <w:r>
        <w:t>№3</w:t>
      </w:r>
      <w:r>
        <w:rPr>
          <w:spacing w:val="-6"/>
        </w:rPr>
        <w:t xml:space="preserve"> </w:t>
      </w:r>
      <w:r>
        <w:t>(60%)–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графиков,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наибольшее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наименьшее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величин</w:t>
      </w:r>
    </w:p>
    <w:p w:rsidR="003345AF" w:rsidRDefault="007D4EAB" w:rsidP="007D4EAB">
      <w:pPr>
        <w:pStyle w:val="a3"/>
        <w:tabs>
          <w:tab w:val="left" w:pos="2105"/>
          <w:tab w:val="left" w:pos="3557"/>
          <w:tab w:val="left" w:pos="5315"/>
          <w:tab w:val="left" w:pos="6935"/>
          <w:tab w:val="left" w:pos="8613"/>
          <w:tab w:val="left" w:pos="9504"/>
          <w:tab w:val="left" w:pos="11299"/>
          <w:tab w:val="left" w:pos="13188"/>
        </w:tabs>
        <w:spacing w:before="21"/>
        <w:ind w:left="103" w:right="112" w:firstLine="360"/>
        <w:sectPr w:rsidR="003345AF" w:rsidSect="007D4EAB">
          <w:pgSz w:w="16840" w:h="11910" w:orient="landscape"/>
          <w:pgMar w:top="1100" w:right="740" w:bottom="142" w:left="1600" w:header="720" w:footer="720" w:gutter="0"/>
          <w:cols w:space="720"/>
        </w:sectPr>
      </w:pPr>
      <w:r>
        <w:t>№4(60%)</w:t>
      </w:r>
      <w:r>
        <w:tab/>
        <w:t>умение</w:t>
      </w:r>
      <w:r>
        <w:tab/>
        <w:t>вычислять</w:t>
      </w:r>
      <w:r>
        <w:tab/>
        <w:t>значения</w:t>
      </w:r>
      <w:r>
        <w:tab/>
        <w:t>числовых</w:t>
      </w:r>
      <w:r>
        <w:tab/>
        <w:t>и</w:t>
      </w:r>
      <w:r>
        <w:tab/>
        <w:t>буквенных</w:t>
      </w:r>
      <w:r>
        <w:tab/>
        <w:t>выражений,</w:t>
      </w:r>
      <w:r>
        <w:tab/>
      </w:r>
      <w:r>
        <w:rPr>
          <w:spacing w:val="-1"/>
        </w:rPr>
        <w:t>осуществляя</w:t>
      </w:r>
      <w:r>
        <w:rPr>
          <w:spacing w:val="-5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подстановки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преобразования</w:t>
      </w:r>
    </w:p>
    <w:p w:rsidR="003345AF" w:rsidRDefault="007D4EAB" w:rsidP="007D4EAB">
      <w:pPr>
        <w:spacing w:before="90"/>
        <w:ind w:right="111"/>
        <w:jc w:val="both"/>
        <w:rPr>
          <w:sz w:val="23"/>
        </w:rPr>
      </w:pPr>
      <w:r>
        <w:rPr>
          <w:sz w:val="23"/>
        </w:rPr>
        <w:lastRenderedPageBreak/>
        <w:t>№7</w:t>
      </w:r>
      <w:r>
        <w:rPr>
          <w:spacing w:val="1"/>
          <w:sz w:val="23"/>
        </w:rPr>
        <w:t xml:space="preserve"> </w:t>
      </w:r>
      <w:r>
        <w:rPr>
          <w:sz w:val="23"/>
        </w:rPr>
        <w:t>(60%)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</w:t>
      </w:r>
      <w:r>
        <w:rPr>
          <w:sz w:val="24"/>
        </w:rPr>
        <w:t>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величин).</w:t>
      </w:r>
      <w:r>
        <w:rPr>
          <w:sz w:val="23"/>
        </w:rPr>
        <w:t>Допущенные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ошибки</w:t>
      </w:r>
      <w:r>
        <w:rPr>
          <w:spacing w:val="1"/>
          <w:sz w:val="23"/>
        </w:rPr>
        <w:t xml:space="preserve"> </w:t>
      </w:r>
      <w:r>
        <w:rPr>
          <w:sz w:val="23"/>
        </w:rPr>
        <w:t>показывают,</w:t>
      </w:r>
      <w:r>
        <w:rPr>
          <w:spacing w:val="1"/>
          <w:sz w:val="23"/>
        </w:rPr>
        <w:t xml:space="preserve"> </w:t>
      </w:r>
      <w:r>
        <w:rPr>
          <w:sz w:val="23"/>
        </w:rPr>
        <w:t>что</w:t>
      </w:r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слабо</w:t>
      </w:r>
      <w:r>
        <w:rPr>
          <w:spacing w:val="1"/>
          <w:sz w:val="23"/>
        </w:rPr>
        <w:t xml:space="preserve"> </w:t>
      </w:r>
      <w:r>
        <w:rPr>
          <w:sz w:val="23"/>
        </w:rPr>
        <w:t>сформированы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навыки</w:t>
      </w:r>
      <w:r>
        <w:rPr>
          <w:spacing w:val="1"/>
          <w:sz w:val="23"/>
        </w:rPr>
        <w:t xml:space="preserve"> </w:t>
      </w:r>
      <w:r>
        <w:rPr>
          <w:sz w:val="23"/>
        </w:rPr>
        <w:t>«читать»</w:t>
      </w:r>
      <w:r>
        <w:rPr>
          <w:spacing w:val="1"/>
          <w:sz w:val="23"/>
        </w:rPr>
        <w:t xml:space="preserve"> </w:t>
      </w:r>
      <w:r>
        <w:rPr>
          <w:sz w:val="23"/>
        </w:rPr>
        <w:t>график</w:t>
      </w:r>
      <w:r>
        <w:rPr>
          <w:spacing w:val="1"/>
          <w:sz w:val="23"/>
        </w:rPr>
        <w:t xml:space="preserve"> </w:t>
      </w:r>
      <w:r>
        <w:rPr>
          <w:sz w:val="23"/>
        </w:rPr>
        <w:t>функции,</w:t>
      </w:r>
      <w:r>
        <w:rPr>
          <w:spacing w:val="1"/>
          <w:sz w:val="23"/>
        </w:rPr>
        <w:t xml:space="preserve"> </w:t>
      </w:r>
      <w:r>
        <w:rPr>
          <w:sz w:val="23"/>
        </w:rPr>
        <w:t>также</w:t>
      </w:r>
      <w:r>
        <w:rPr>
          <w:spacing w:val="1"/>
          <w:sz w:val="23"/>
        </w:rPr>
        <w:t xml:space="preserve"> </w:t>
      </w:r>
      <w:r>
        <w:rPr>
          <w:sz w:val="23"/>
        </w:rPr>
        <w:t>ученики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смогли</w:t>
      </w:r>
      <w:r>
        <w:rPr>
          <w:spacing w:val="1"/>
          <w:sz w:val="23"/>
        </w:rPr>
        <w:t xml:space="preserve"> </w:t>
      </w:r>
      <w:r>
        <w:rPr>
          <w:sz w:val="23"/>
        </w:rPr>
        <w:t>поставить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соответствие</w:t>
      </w:r>
      <w:r>
        <w:rPr>
          <w:spacing w:val="1"/>
          <w:sz w:val="23"/>
        </w:rPr>
        <w:t xml:space="preserve"> </w:t>
      </w:r>
      <w:r>
        <w:rPr>
          <w:sz w:val="23"/>
        </w:rPr>
        <w:t>характеристики</w:t>
      </w:r>
      <w:r>
        <w:rPr>
          <w:spacing w:val="-1"/>
          <w:sz w:val="23"/>
        </w:rPr>
        <w:t xml:space="preserve"> </w:t>
      </w:r>
      <w:r>
        <w:rPr>
          <w:sz w:val="23"/>
        </w:rPr>
        <w:t>функции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производной</w:t>
      </w:r>
    </w:p>
    <w:p w:rsidR="003345AF" w:rsidRDefault="007D4EAB" w:rsidP="007D4EAB">
      <w:pPr>
        <w:pStyle w:val="a3"/>
        <w:ind w:left="103" w:right="114" w:firstLine="360"/>
        <w:jc w:val="both"/>
      </w:pPr>
      <w:r>
        <w:t>№8</w:t>
      </w:r>
      <w:r>
        <w:rPr>
          <w:spacing w:val="1"/>
        </w:rPr>
        <w:t xml:space="preserve"> </w:t>
      </w:r>
      <w:r>
        <w:t>(60%)умение</w:t>
      </w:r>
      <w:r>
        <w:rPr>
          <w:spacing w:val="1"/>
        </w:rPr>
        <w:t xml:space="preserve"> </w:t>
      </w:r>
      <w:r>
        <w:t>а</w:t>
      </w:r>
      <w:r>
        <w:rPr>
          <w:sz w:val="24"/>
        </w:rPr>
        <w:t xml:space="preserve">нализировать утверждения. </w:t>
      </w:r>
      <w:r>
        <w:t>Допущенные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5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владеют</w:t>
      </w:r>
      <w:r>
        <w:rPr>
          <w:spacing w:val="-2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рассуждений, приводящих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правильным</w:t>
      </w:r>
      <w:r>
        <w:rPr>
          <w:spacing w:val="-1"/>
        </w:rPr>
        <w:t xml:space="preserve"> </w:t>
      </w:r>
      <w:r>
        <w:t>выводам</w:t>
      </w:r>
    </w:p>
    <w:p w:rsidR="003345AF" w:rsidRDefault="007D4EAB" w:rsidP="007D4EAB">
      <w:pPr>
        <w:pStyle w:val="a3"/>
        <w:ind w:left="463"/>
      </w:pP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(60%)</w:t>
      </w:r>
      <w:r>
        <w:rPr>
          <w:spacing w:val="5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квадратной</w:t>
      </w:r>
      <w:r>
        <w:rPr>
          <w:spacing w:val="-2"/>
        </w:rPr>
        <w:t xml:space="preserve"> </w:t>
      </w:r>
      <w:r>
        <w:t>решетке</w:t>
      </w:r>
    </w:p>
    <w:p w:rsidR="003345AF" w:rsidRDefault="007D4EAB" w:rsidP="007D4EAB">
      <w:pPr>
        <w:pStyle w:val="a3"/>
        <w:spacing w:before="20"/>
        <w:ind w:left="463"/>
      </w:pPr>
      <w:r>
        <w:t>№10(60%)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прикладной</w:t>
      </w:r>
      <w:r>
        <w:rPr>
          <w:spacing w:val="-5"/>
        </w:rPr>
        <w:t xml:space="preserve"> </w:t>
      </w:r>
      <w:r>
        <w:t>геометрии</w:t>
      </w:r>
    </w:p>
    <w:p w:rsidR="003345AF" w:rsidRDefault="007D4EAB" w:rsidP="007D4EAB">
      <w:pPr>
        <w:pStyle w:val="a3"/>
        <w:spacing w:before="21"/>
        <w:ind w:left="463"/>
      </w:pPr>
      <w:r>
        <w:t>№12</w:t>
      </w:r>
      <w:r>
        <w:rPr>
          <w:spacing w:val="-3"/>
        </w:rPr>
        <w:t xml:space="preserve"> </w:t>
      </w:r>
      <w:r>
        <w:t>(60%)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планиметрии</w:t>
      </w:r>
    </w:p>
    <w:p w:rsidR="003345AF" w:rsidRDefault="007D4EAB" w:rsidP="007D4EAB">
      <w:pPr>
        <w:pStyle w:val="a3"/>
        <w:spacing w:before="21"/>
        <w:ind w:left="463"/>
      </w:pPr>
      <w:r>
        <w:t>№</w:t>
      </w:r>
      <w:r>
        <w:rPr>
          <w:spacing w:val="-5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(20</w:t>
      </w:r>
      <w:r>
        <w:rPr>
          <w:spacing w:val="-4"/>
        </w:rPr>
        <w:t xml:space="preserve"> </w:t>
      </w:r>
      <w:r>
        <w:t>%)-умения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геометрическими</w:t>
      </w:r>
      <w:r>
        <w:rPr>
          <w:spacing w:val="-5"/>
        </w:rPr>
        <w:t xml:space="preserve"> </w:t>
      </w:r>
      <w:r>
        <w:t>фигурами,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многогранниками.</w:t>
      </w:r>
    </w:p>
    <w:p w:rsidR="003345AF" w:rsidRDefault="007D4EAB" w:rsidP="007D4EAB">
      <w:pPr>
        <w:pStyle w:val="a3"/>
        <w:spacing w:before="11"/>
        <w:ind w:left="463"/>
      </w:pPr>
      <w:r>
        <w:rPr>
          <w:sz w:val="23"/>
        </w:rPr>
        <w:t>№14</w:t>
      </w:r>
      <w:r>
        <w:rPr>
          <w:spacing w:val="-6"/>
          <w:sz w:val="23"/>
        </w:rPr>
        <w:t xml:space="preserve"> </w:t>
      </w:r>
      <w:r>
        <w:rPr>
          <w:sz w:val="23"/>
        </w:rPr>
        <w:t>(80%)</w:t>
      </w:r>
      <w:r>
        <w:rPr>
          <w:spacing w:val="-4"/>
          <w:sz w:val="2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вычисления</w:t>
      </w:r>
      <w:r>
        <w:rPr>
          <w:spacing w:val="4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дробных</w:t>
      </w:r>
      <w:r>
        <w:rPr>
          <w:spacing w:val="-5"/>
        </w:rPr>
        <w:t xml:space="preserve"> </w:t>
      </w:r>
      <w:r>
        <w:t>чисел,</w:t>
      </w:r>
      <w:r>
        <w:rPr>
          <w:spacing w:val="45"/>
        </w:rPr>
        <w:t xml:space="preserve"> </w:t>
      </w:r>
      <w:r>
        <w:t>умножение,</w:t>
      </w:r>
      <w:r>
        <w:rPr>
          <w:spacing w:val="-4"/>
        </w:rPr>
        <w:t xml:space="preserve"> </w:t>
      </w:r>
      <w:r>
        <w:t>сложение,</w:t>
      </w:r>
      <w:r>
        <w:rPr>
          <w:spacing w:val="-5"/>
        </w:rPr>
        <w:t xml:space="preserve"> </w:t>
      </w:r>
      <w:r>
        <w:t>вычитание</w:t>
      </w:r>
      <w:r>
        <w:rPr>
          <w:spacing w:val="-5"/>
        </w:rPr>
        <w:t xml:space="preserve"> </w:t>
      </w:r>
      <w:r>
        <w:t>дробей;</w:t>
      </w:r>
    </w:p>
    <w:p w:rsidR="003345AF" w:rsidRDefault="003345AF" w:rsidP="007D4EAB">
      <w:pPr>
        <w:pStyle w:val="a3"/>
        <w:rPr>
          <w:sz w:val="24"/>
        </w:rPr>
      </w:pPr>
    </w:p>
    <w:p w:rsidR="003345AF" w:rsidRDefault="007D4EAB" w:rsidP="007D4EAB">
      <w:pPr>
        <w:pStyle w:val="2"/>
        <w:spacing w:before="1"/>
        <w:ind w:left="0"/>
      </w:pPr>
      <w:r>
        <w:t>Чуть</w:t>
      </w:r>
      <w:r>
        <w:rPr>
          <w:spacing w:val="-5"/>
        </w:rPr>
        <w:t xml:space="preserve"> </w:t>
      </w:r>
      <w:r>
        <w:t>хуже</w:t>
      </w:r>
      <w:r>
        <w:rPr>
          <w:spacing w:val="-3"/>
        </w:rPr>
        <w:t xml:space="preserve"> </w:t>
      </w:r>
      <w:r>
        <w:t>справились</w:t>
      </w:r>
      <w:r>
        <w:rPr>
          <w:spacing w:val="-5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заданиями:</w:t>
      </w:r>
    </w:p>
    <w:p w:rsidR="003345AF" w:rsidRDefault="003345AF" w:rsidP="007D4EAB">
      <w:pPr>
        <w:pStyle w:val="a3"/>
        <w:spacing w:before="7"/>
        <w:rPr>
          <w:b/>
          <w:sz w:val="25"/>
        </w:rPr>
      </w:pPr>
    </w:p>
    <w:p w:rsidR="003345AF" w:rsidRDefault="007D4EAB" w:rsidP="007D4EAB">
      <w:pPr>
        <w:pStyle w:val="a3"/>
        <w:ind w:left="103" w:right="116" w:firstLine="360"/>
        <w:jc w:val="both"/>
      </w:pPr>
      <w:r>
        <w:t>№1</w:t>
      </w:r>
      <w:r>
        <w:rPr>
          <w:spacing w:val="1"/>
        </w:rPr>
        <w:t xml:space="preserve"> </w:t>
      </w:r>
      <w:r>
        <w:t>(40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–умение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допущены вычислительные ошибки, некоторые учащиеся не умеют анализировать реальные числовые данные, пользоваться оценкой и прикидкой при</w:t>
      </w:r>
      <w:r>
        <w:rPr>
          <w:spacing w:val="-5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расчетах;</w:t>
      </w:r>
    </w:p>
    <w:p w:rsidR="003345AF" w:rsidRDefault="007D4EAB" w:rsidP="007D4EAB">
      <w:pPr>
        <w:pStyle w:val="a3"/>
        <w:spacing w:before="3"/>
        <w:ind w:left="103" w:right="133" w:firstLine="360"/>
        <w:jc w:val="both"/>
      </w:pPr>
      <w:r>
        <w:t>№5(40 %) задачи на теорию вероятности, в вариантах были задачи с применением теорем сложения и умножения вероятностей. Материал еще не</w:t>
      </w:r>
      <w:r>
        <w:rPr>
          <w:spacing w:val="1"/>
        </w:rPr>
        <w:t xml:space="preserve"> </w:t>
      </w:r>
      <w:r>
        <w:t>изучался</w:t>
      </w:r>
    </w:p>
    <w:p w:rsidR="003345AF" w:rsidRPr="007D4EAB" w:rsidRDefault="007D4EAB" w:rsidP="007D4EAB">
      <w:pPr>
        <w:pStyle w:val="a3"/>
        <w:spacing w:before="1"/>
        <w:ind w:left="103" w:right="115" w:firstLine="360"/>
        <w:jc w:val="both"/>
      </w:pPr>
      <w:r>
        <w:t>№6 (40%)- умение строить и исследовать простейшие математические модели, выбор оптимального варианта: подбор комплекта, выбор варианта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возможных,</w:t>
      </w:r>
      <w:r>
        <w:rPr>
          <w:spacing w:val="-1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четырех</w:t>
      </w:r>
      <w:r>
        <w:rPr>
          <w:spacing w:val="-2"/>
        </w:rPr>
        <w:t xml:space="preserve"> </w:t>
      </w:r>
      <w:r>
        <w:t>возможных,</w:t>
      </w:r>
      <w:r>
        <w:rPr>
          <w:spacing w:val="-2"/>
        </w:rPr>
        <w:t xml:space="preserve"> </w:t>
      </w:r>
      <w:r>
        <w:t>учащиеся допускали</w:t>
      </w:r>
      <w:r>
        <w:rPr>
          <w:spacing w:val="-2"/>
        </w:rPr>
        <w:t xml:space="preserve"> </w:t>
      </w:r>
      <w:r>
        <w:t>вычислительные</w:t>
      </w:r>
      <w:r>
        <w:rPr>
          <w:spacing w:val="-2"/>
        </w:rPr>
        <w:t xml:space="preserve"> </w:t>
      </w:r>
      <w:r>
        <w:t>ошибки;</w:t>
      </w:r>
    </w:p>
    <w:p w:rsidR="003345AF" w:rsidRDefault="007D4EAB" w:rsidP="007D4EAB">
      <w:pPr>
        <w:pStyle w:val="a3"/>
        <w:tabs>
          <w:tab w:val="left" w:pos="2307"/>
          <w:tab w:val="left" w:pos="3701"/>
          <w:tab w:val="left" w:pos="4708"/>
          <w:tab w:val="left" w:pos="6180"/>
          <w:tab w:val="left" w:pos="8219"/>
          <w:tab w:val="left" w:pos="10460"/>
          <w:tab w:val="left" w:pos="11891"/>
          <w:tab w:val="left" w:pos="12800"/>
          <w:tab w:val="left" w:pos="14275"/>
        </w:tabs>
        <w:ind w:left="103" w:right="115" w:firstLine="360"/>
        <w:jc w:val="both"/>
      </w:pPr>
      <w:r>
        <w:t>№15(40%)-</w:t>
      </w:r>
      <w:r>
        <w:tab/>
        <w:t>задача</w:t>
      </w:r>
      <w:r>
        <w:tab/>
        <w:t>на</w:t>
      </w:r>
      <w:r>
        <w:tab/>
        <w:t>умение</w:t>
      </w:r>
      <w:r>
        <w:tab/>
        <w:t>использовать</w:t>
      </w:r>
      <w:r>
        <w:tab/>
        <w:t>приобретенные</w:t>
      </w:r>
      <w:r>
        <w:tab/>
        <w:t>знания</w:t>
      </w:r>
      <w:r>
        <w:tab/>
        <w:t>и</w:t>
      </w:r>
      <w:r>
        <w:tab/>
        <w:t>умения</w:t>
      </w:r>
      <w:r>
        <w:tab/>
      </w:r>
      <w:r>
        <w:rPr>
          <w:spacing w:val="-2"/>
        </w:rPr>
        <w:t>в</w:t>
      </w:r>
      <w:r>
        <w:rPr>
          <w:spacing w:val="-53"/>
        </w:rPr>
        <w:t xml:space="preserve"> </w:t>
      </w:r>
      <w:r>
        <w:t>практической деятельности и повседневной жизни, решение задач на проценты. В каждом из вариантов рассматривалась одна задача из трех типов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проценты.</w:t>
      </w:r>
      <w:r>
        <w:rPr>
          <w:spacing w:val="-3"/>
        </w:rPr>
        <w:t xml:space="preserve"> </w:t>
      </w:r>
      <w:r>
        <w:t>Сложность</w:t>
      </w:r>
      <w:r>
        <w:rPr>
          <w:spacing w:val="-3"/>
        </w:rPr>
        <w:t xml:space="preserve"> </w:t>
      </w:r>
      <w:r>
        <w:t>вызвали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проценту,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процентного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чисел.</w:t>
      </w:r>
    </w:p>
    <w:p w:rsidR="003345AF" w:rsidRDefault="007D4EAB" w:rsidP="007D4EAB">
      <w:pPr>
        <w:pStyle w:val="a3"/>
        <w:ind w:left="103" w:right="544" w:firstLine="360"/>
      </w:pPr>
      <w:r>
        <w:t>№ 19 (40 %) -умение выполнять вычисления и преобразования, работа с ч</w:t>
      </w:r>
      <w:r>
        <w:rPr>
          <w:sz w:val="24"/>
        </w:rPr>
        <w:t xml:space="preserve">ислами и их свойствами (цифровая запись числа). </w:t>
      </w:r>
      <w:r>
        <w:t>Обучающиеся</w:t>
      </w:r>
      <w:r>
        <w:rPr>
          <w:spacing w:val="-52"/>
        </w:rPr>
        <w:t xml:space="preserve"> </w:t>
      </w:r>
      <w:r>
        <w:t>допустили ошибки при составлении математической модели по условию текстовой задачи на состав числа. Показали слабое владение или</w:t>
      </w:r>
      <w:r>
        <w:rPr>
          <w:spacing w:val="1"/>
        </w:rPr>
        <w:t xml:space="preserve"> </w:t>
      </w:r>
      <w:r>
        <w:t>несформированность умения записывать многозначные числа с помощью разрядных слагаемых, неумение исследовать построенные модели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алгебр.</w:t>
      </w:r>
    </w:p>
    <w:p w:rsidR="003345AF" w:rsidRDefault="003345AF" w:rsidP="007D4EAB">
      <w:pPr>
        <w:pStyle w:val="a3"/>
        <w:spacing w:before="7"/>
        <w:rPr>
          <w:sz w:val="23"/>
        </w:rPr>
      </w:pPr>
    </w:p>
    <w:p w:rsidR="003345AF" w:rsidRDefault="007D4EAB" w:rsidP="007D4EAB">
      <w:pPr>
        <w:pStyle w:val="2"/>
        <w:ind w:left="357"/>
        <w:jc w:val="center"/>
      </w:pPr>
      <w:r>
        <w:t>К</w:t>
      </w:r>
      <w:r>
        <w:rPr>
          <w:spacing w:val="-4"/>
        </w:rPr>
        <w:t xml:space="preserve"> </w:t>
      </w:r>
      <w:r>
        <w:t>типичным</w:t>
      </w:r>
      <w:r>
        <w:rPr>
          <w:spacing w:val="-4"/>
        </w:rPr>
        <w:t xml:space="preserve"> </w:t>
      </w:r>
      <w:r>
        <w:t>ошибкам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отнести</w:t>
      </w:r>
      <w:r>
        <w:rPr>
          <w:spacing w:val="50"/>
        </w:rPr>
        <w:t xml:space="preserve"> </w:t>
      </w:r>
      <w:r>
        <w:t>задания:</w:t>
      </w:r>
    </w:p>
    <w:p w:rsidR="003345AF" w:rsidRDefault="003345AF" w:rsidP="007D4EAB">
      <w:pPr>
        <w:jc w:val="center"/>
        <w:sectPr w:rsidR="003345AF">
          <w:pgSz w:w="16840" w:h="11910" w:orient="landscape"/>
          <w:pgMar w:top="1100" w:right="740" w:bottom="280" w:left="1600" w:header="720" w:footer="720" w:gutter="0"/>
          <w:cols w:space="720"/>
        </w:sectPr>
      </w:pPr>
    </w:p>
    <w:p w:rsidR="003345AF" w:rsidRDefault="007D4EAB" w:rsidP="007D4EAB">
      <w:pPr>
        <w:pStyle w:val="a3"/>
        <w:spacing w:before="63"/>
        <w:ind w:right="108"/>
        <w:jc w:val="both"/>
      </w:pPr>
      <w:r>
        <w:lastRenderedPageBreak/>
        <w:t>№ 11 (0 %) -умение выполнять действия с геометрическими фигурами, решать з</w:t>
      </w:r>
      <w:r>
        <w:rPr>
          <w:sz w:val="24"/>
        </w:rPr>
        <w:t xml:space="preserve">адачи по стереометрии (пирамида, призма). </w:t>
      </w:r>
      <w:r>
        <w:t>При решении</w:t>
      </w:r>
      <w:r>
        <w:rPr>
          <w:spacing w:val="1"/>
        </w:rPr>
        <w:t xml:space="preserve"> </w:t>
      </w:r>
      <w:r>
        <w:t>стереометрической</w:t>
      </w:r>
      <w:r>
        <w:rPr>
          <w:spacing w:val="56"/>
        </w:rPr>
        <w:t xml:space="preserve"> </w:t>
      </w:r>
      <w:r>
        <w:t>задачи</w:t>
      </w:r>
      <w:r>
        <w:rPr>
          <w:spacing w:val="56"/>
        </w:rPr>
        <w:t xml:space="preserve"> </w:t>
      </w:r>
      <w:r>
        <w:t>обучающиеся</w:t>
      </w:r>
      <w:r>
        <w:rPr>
          <w:spacing w:val="56"/>
        </w:rPr>
        <w:t xml:space="preserve"> </w:t>
      </w:r>
      <w:r>
        <w:t>показали,</w:t>
      </w:r>
      <w:r>
        <w:rPr>
          <w:spacing w:val="56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знают</w:t>
      </w:r>
      <w:r>
        <w:rPr>
          <w:spacing w:val="56"/>
        </w:rPr>
        <w:t xml:space="preserve"> </w:t>
      </w:r>
      <w:r>
        <w:t>формулы</w:t>
      </w:r>
      <w:r>
        <w:rPr>
          <w:spacing w:val="56"/>
        </w:rPr>
        <w:t xml:space="preserve"> </w:t>
      </w:r>
      <w:r>
        <w:t>вычисления</w:t>
      </w:r>
      <w:r>
        <w:rPr>
          <w:spacing w:val="56"/>
        </w:rPr>
        <w:t xml:space="preserve"> </w:t>
      </w:r>
      <w:r>
        <w:t>объема</w:t>
      </w:r>
      <w:r>
        <w:rPr>
          <w:spacing w:val="56"/>
        </w:rPr>
        <w:t xml:space="preserve"> </w:t>
      </w:r>
      <w:r>
        <w:t xml:space="preserve">пирамиды.  </w:t>
      </w:r>
      <w:r>
        <w:rPr>
          <w:spacing w:val="1"/>
        </w:rPr>
        <w:t xml:space="preserve"> </w:t>
      </w:r>
      <w:r>
        <w:t xml:space="preserve">У  </w:t>
      </w:r>
      <w:r>
        <w:rPr>
          <w:spacing w:val="1"/>
        </w:rPr>
        <w:t xml:space="preserve"> </w:t>
      </w:r>
      <w:r>
        <w:t xml:space="preserve">обучающихся  </w:t>
      </w:r>
      <w:r>
        <w:rPr>
          <w:spacing w:val="1"/>
        </w:rPr>
        <w:t xml:space="preserve"> </w:t>
      </w:r>
      <w:r>
        <w:t>слабо</w:t>
      </w:r>
      <w:r>
        <w:rPr>
          <w:spacing w:val="-52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умение находить</w:t>
      </w:r>
      <w:r>
        <w:rPr>
          <w:spacing w:val="-1"/>
        </w:rPr>
        <w:t xml:space="preserve"> </w:t>
      </w:r>
      <w:r>
        <w:t>угол между</w:t>
      </w:r>
      <w:r>
        <w:rPr>
          <w:spacing w:val="-2"/>
        </w:rPr>
        <w:t xml:space="preserve"> </w:t>
      </w:r>
      <w:r>
        <w:t>плоскостями.</w:t>
      </w:r>
    </w:p>
    <w:p w:rsidR="003345AF" w:rsidRPr="007D4EAB" w:rsidRDefault="007D4EAB" w:rsidP="007D4EAB">
      <w:pPr>
        <w:pStyle w:val="a3"/>
        <w:ind w:left="463"/>
        <w:jc w:val="both"/>
      </w:pPr>
      <w:r>
        <w:t>Неумение</w:t>
      </w:r>
      <w:r>
        <w:rPr>
          <w:spacing w:val="-9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геометрическими</w:t>
      </w:r>
      <w:r>
        <w:rPr>
          <w:spacing w:val="-8"/>
        </w:rPr>
        <w:t xml:space="preserve"> </w:t>
      </w:r>
      <w:r>
        <w:t>фигурами,</w:t>
      </w:r>
    </w:p>
    <w:p w:rsidR="003345AF" w:rsidRDefault="007D4EAB" w:rsidP="007D4EAB">
      <w:pPr>
        <w:pStyle w:val="a3"/>
        <w:ind w:left="463"/>
        <w:jc w:val="both"/>
      </w:pPr>
      <w:r>
        <w:t>№</w:t>
      </w:r>
      <w:r>
        <w:rPr>
          <w:spacing w:val="-5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(0</w:t>
      </w:r>
      <w:r>
        <w:rPr>
          <w:spacing w:val="-3"/>
        </w:rPr>
        <w:t xml:space="preserve"> </w:t>
      </w:r>
      <w:r>
        <w:t>%)-</w:t>
      </w:r>
      <w:r>
        <w:rPr>
          <w:spacing w:val="-4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неравенства,</w:t>
      </w:r>
      <w:r>
        <w:rPr>
          <w:spacing w:val="-5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координатной</w:t>
      </w:r>
      <w:r>
        <w:rPr>
          <w:spacing w:val="-5"/>
        </w:rPr>
        <w:t xml:space="preserve"> </w:t>
      </w:r>
      <w:r>
        <w:t>прямой.</w:t>
      </w:r>
    </w:p>
    <w:p w:rsidR="003345AF" w:rsidRDefault="007D4EAB" w:rsidP="007D4EAB">
      <w:pPr>
        <w:pStyle w:val="a3"/>
        <w:spacing w:before="21"/>
        <w:ind w:left="103" w:right="116" w:firstLine="360"/>
        <w:jc w:val="both"/>
      </w:pPr>
      <w:r>
        <w:t>Ошибки, допущенные при выполнении задания, указывают на то, что часть обучающихся, выполнявших данную работу, не умеют решать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неравенств (не учитывают свойства монотонности показательной функции), допускают ошибки в применении свойств числовых</w:t>
      </w:r>
      <w:r>
        <w:rPr>
          <w:spacing w:val="1"/>
        </w:rPr>
        <w:t xml:space="preserve"> </w:t>
      </w:r>
      <w:r>
        <w:t>неравенств.</w:t>
      </w:r>
    </w:p>
    <w:p w:rsidR="003345AF" w:rsidRDefault="007D4EAB" w:rsidP="007D4EAB">
      <w:pPr>
        <w:pStyle w:val="a3"/>
        <w:spacing w:before="3"/>
        <w:ind w:left="378"/>
        <w:jc w:val="both"/>
      </w:pPr>
      <w:r>
        <w:t>№</w:t>
      </w:r>
      <w:r>
        <w:rPr>
          <w:spacing w:val="-3"/>
        </w:rPr>
        <w:t xml:space="preserve"> </w:t>
      </w:r>
      <w:r>
        <w:t>20(10%)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текстовых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смеси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сплавы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проценты</w:t>
      </w:r>
    </w:p>
    <w:p w:rsidR="003345AF" w:rsidRDefault="007D4EAB" w:rsidP="007D4EAB">
      <w:pPr>
        <w:pStyle w:val="a3"/>
        <w:spacing w:before="21"/>
        <w:ind w:left="463"/>
        <w:jc w:val="both"/>
      </w:pPr>
      <w:r>
        <w:t>№</w:t>
      </w:r>
      <w:r>
        <w:rPr>
          <w:spacing w:val="-4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(0</w:t>
      </w:r>
      <w:r>
        <w:rPr>
          <w:spacing w:val="-2"/>
        </w:rPr>
        <w:t xml:space="preserve"> </w:t>
      </w:r>
      <w:r>
        <w:t>%)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модели,</w:t>
      </w:r>
      <w:r>
        <w:rPr>
          <w:spacing w:val="-4"/>
        </w:rPr>
        <w:t xml:space="preserve"> </w:t>
      </w:r>
      <w:r>
        <w:t>решать</w:t>
      </w:r>
    </w:p>
    <w:p w:rsidR="003345AF" w:rsidRDefault="007D4EAB" w:rsidP="007D4EAB">
      <w:pPr>
        <w:spacing w:before="7"/>
        <w:ind w:left="103" w:right="131"/>
        <w:jc w:val="both"/>
        <w:rPr>
          <w:sz w:val="24"/>
        </w:rPr>
      </w:pPr>
      <w:r>
        <w:rPr>
          <w:sz w:val="24"/>
        </w:rPr>
        <w:t>задачи на смекалку или задачи, используя формулы.</w:t>
      </w:r>
      <w:r>
        <w:rPr>
          <w:spacing w:val="1"/>
          <w:sz w:val="24"/>
        </w:rPr>
        <w:t xml:space="preserve"> </w:t>
      </w:r>
      <w:r>
        <w:rPr>
          <w:sz w:val="24"/>
        </w:rPr>
        <w:t>При выполнении задания обучающиеся показали неумение анализировать 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задаче.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учащиеся не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успели выполнить,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ограниченно</w:t>
      </w:r>
    </w:p>
    <w:p w:rsidR="003345AF" w:rsidRPr="008A518C" w:rsidRDefault="007D4EAB" w:rsidP="008A518C">
      <w:pPr>
        <w:spacing w:before="199"/>
        <w:ind w:left="103" w:right="118"/>
        <w:jc w:val="both"/>
        <w:rPr>
          <w:sz w:val="24"/>
        </w:rPr>
      </w:pPr>
      <w:r>
        <w:rPr>
          <w:sz w:val="24"/>
        </w:rPr>
        <w:t>Анализ ошибок и результаты выполнения пробного ЕГЭ</w:t>
      </w:r>
      <w:r>
        <w:rPr>
          <w:spacing w:val="1"/>
          <w:sz w:val="24"/>
        </w:rPr>
        <w:t xml:space="preserve"> </w:t>
      </w:r>
      <w:r>
        <w:rPr>
          <w:sz w:val="24"/>
        </w:rPr>
        <w:t>по математике базового уровня выявили ряд проблем. Для их устранения 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набравшими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пограничное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</w:p>
    <w:p w:rsidR="003345AF" w:rsidRDefault="007D4EAB" w:rsidP="007D4EAB">
      <w:pPr>
        <w:pStyle w:val="2"/>
        <w:spacing w:before="188"/>
        <w:ind w:left="6975" w:right="0"/>
      </w:pPr>
      <w:bookmarkStart w:id="2" w:name="Выводы:"/>
      <w:bookmarkEnd w:id="2"/>
      <w:r>
        <w:t>Выводы:</w:t>
      </w:r>
    </w:p>
    <w:p w:rsidR="003345AF" w:rsidRDefault="007D4EAB" w:rsidP="007D4EAB">
      <w:pPr>
        <w:pStyle w:val="a3"/>
        <w:spacing w:before="21"/>
        <w:ind w:left="103" w:right="122" w:firstLine="360"/>
      </w:pPr>
      <w:r>
        <w:t>В</w:t>
      </w:r>
      <w:r>
        <w:rPr>
          <w:spacing w:val="2"/>
        </w:rPr>
        <w:t xml:space="preserve"> </w:t>
      </w:r>
      <w:r>
        <w:t>целом,</w:t>
      </w:r>
      <w:r>
        <w:rPr>
          <w:spacing w:val="3"/>
        </w:rPr>
        <w:t xml:space="preserve"> </w:t>
      </w:r>
      <w:r>
        <w:t>анализируя</w:t>
      </w:r>
      <w:r>
        <w:rPr>
          <w:spacing w:val="3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экзаменационной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пробного</w:t>
      </w:r>
      <w:r>
        <w:rPr>
          <w:spacing w:val="3"/>
        </w:rPr>
        <w:t xml:space="preserve"> </w:t>
      </w:r>
      <w:r>
        <w:t>ЕГЭ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математике</w:t>
      </w:r>
      <w:r>
        <w:rPr>
          <w:spacing w:val="3"/>
        </w:rPr>
        <w:t xml:space="preserve"> </w:t>
      </w:r>
      <w:r>
        <w:t>базового</w:t>
      </w:r>
      <w:r>
        <w:rPr>
          <w:spacing w:val="3"/>
        </w:rPr>
        <w:t xml:space="preserve"> </w:t>
      </w:r>
      <w:r>
        <w:t>уровня,</w:t>
      </w:r>
      <w:r>
        <w:rPr>
          <w:spacing w:val="3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сделать</w:t>
      </w:r>
      <w:r>
        <w:rPr>
          <w:spacing w:val="3"/>
        </w:rPr>
        <w:t xml:space="preserve"> </w:t>
      </w:r>
      <w:r>
        <w:t>вывод,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11-х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достаточной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экзамену.</w:t>
      </w:r>
    </w:p>
    <w:p w:rsidR="003345AF" w:rsidRDefault="007D4EAB" w:rsidP="007D4EAB">
      <w:pPr>
        <w:pStyle w:val="a3"/>
        <w:spacing w:before="1"/>
        <w:ind w:left="463"/>
      </w:pPr>
      <w:r>
        <w:t>С</w:t>
      </w:r>
      <w:r>
        <w:rPr>
          <w:spacing w:val="-6"/>
        </w:rPr>
        <w:t xml:space="preserve"> </w:t>
      </w:r>
      <w:r>
        <w:t>учащимся</w:t>
      </w:r>
      <w:r>
        <w:rPr>
          <w:spacing w:val="-4"/>
        </w:rPr>
        <w:t xml:space="preserve"> </w:t>
      </w:r>
      <w:r>
        <w:t>набравшим</w:t>
      </w:r>
      <w:r>
        <w:rPr>
          <w:spacing w:val="-6"/>
        </w:rPr>
        <w:t xml:space="preserve"> </w:t>
      </w:r>
      <w:r w:rsidR="008A518C">
        <w:rPr>
          <w:spacing w:val="-6"/>
        </w:rPr>
        <w:t>8,</w:t>
      </w:r>
      <w:r>
        <w:t>9</w:t>
      </w:r>
      <w:r>
        <w:rPr>
          <w:spacing w:val="-5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занятия.</w:t>
      </w:r>
    </w:p>
    <w:p w:rsidR="003345AF" w:rsidRDefault="007D4EAB" w:rsidP="007D4EAB">
      <w:pPr>
        <w:pStyle w:val="a3"/>
        <w:spacing w:before="7"/>
        <w:ind w:left="4566"/>
      </w:pPr>
      <w:r>
        <w:t>Продолжить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математике.</w:t>
      </w:r>
    </w:p>
    <w:p w:rsidR="003345AF" w:rsidRDefault="003345AF" w:rsidP="007D4EAB">
      <w:pPr>
        <w:pStyle w:val="a3"/>
        <w:rPr>
          <w:sz w:val="24"/>
        </w:rPr>
      </w:pPr>
    </w:p>
    <w:p w:rsidR="003345AF" w:rsidRDefault="003345AF" w:rsidP="007D4EAB">
      <w:pPr>
        <w:pStyle w:val="a3"/>
        <w:rPr>
          <w:sz w:val="24"/>
        </w:rPr>
      </w:pPr>
    </w:p>
    <w:p w:rsidR="003345AF" w:rsidRDefault="007D4EAB" w:rsidP="007D4EAB">
      <w:pPr>
        <w:pStyle w:val="a3"/>
        <w:tabs>
          <w:tab w:val="left" w:pos="2880"/>
        </w:tabs>
        <w:spacing w:before="175"/>
        <w:ind w:right="6"/>
        <w:jc w:val="center"/>
      </w:pPr>
      <w:r>
        <w:t>Учитель</w:t>
      </w:r>
      <w:r>
        <w:rPr>
          <w:spacing w:val="-3"/>
        </w:rPr>
        <w:t xml:space="preserve"> </w:t>
      </w:r>
      <w:r>
        <w:t>математики</w:t>
      </w:r>
      <w:r>
        <w:rPr>
          <w:u w:val="single"/>
        </w:rPr>
        <w:tab/>
      </w:r>
      <w:r>
        <w:t>С</w:t>
      </w:r>
      <w:r w:rsidR="008A518C">
        <w:t>.</w:t>
      </w:r>
      <w:r>
        <w:t xml:space="preserve"> М </w:t>
      </w:r>
      <w:r w:rsidR="008A518C">
        <w:t>.</w:t>
      </w:r>
      <w:r>
        <w:t xml:space="preserve">Абубекерова </w:t>
      </w:r>
    </w:p>
    <w:sectPr w:rsidR="003345AF">
      <w:pgSz w:w="16840" w:h="11910" w:orient="landscape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3442F"/>
    <w:multiLevelType w:val="hybridMultilevel"/>
    <w:tmpl w:val="0D90C012"/>
    <w:lvl w:ilvl="0" w:tplc="1590B138">
      <w:numFmt w:val="bullet"/>
      <w:lvlText w:val="-"/>
      <w:lvlJc w:val="left"/>
      <w:pPr>
        <w:ind w:left="1408" w:hanging="1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5C1DDC">
      <w:numFmt w:val="bullet"/>
      <w:lvlText w:val="•"/>
      <w:lvlJc w:val="left"/>
      <w:pPr>
        <w:ind w:left="2709" w:hanging="1305"/>
      </w:pPr>
      <w:rPr>
        <w:rFonts w:hint="default"/>
        <w:lang w:val="ru-RU" w:eastAsia="en-US" w:bidi="ar-SA"/>
      </w:rPr>
    </w:lvl>
    <w:lvl w:ilvl="2" w:tplc="E316603A">
      <w:numFmt w:val="bullet"/>
      <w:lvlText w:val="•"/>
      <w:lvlJc w:val="left"/>
      <w:pPr>
        <w:ind w:left="4019" w:hanging="1305"/>
      </w:pPr>
      <w:rPr>
        <w:rFonts w:hint="default"/>
        <w:lang w:val="ru-RU" w:eastAsia="en-US" w:bidi="ar-SA"/>
      </w:rPr>
    </w:lvl>
    <w:lvl w:ilvl="3" w:tplc="FB463EC2">
      <w:numFmt w:val="bullet"/>
      <w:lvlText w:val="•"/>
      <w:lvlJc w:val="left"/>
      <w:pPr>
        <w:ind w:left="5329" w:hanging="1305"/>
      </w:pPr>
      <w:rPr>
        <w:rFonts w:hint="default"/>
        <w:lang w:val="ru-RU" w:eastAsia="en-US" w:bidi="ar-SA"/>
      </w:rPr>
    </w:lvl>
    <w:lvl w:ilvl="4" w:tplc="EB5E2EE6">
      <w:numFmt w:val="bullet"/>
      <w:lvlText w:val="•"/>
      <w:lvlJc w:val="left"/>
      <w:pPr>
        <w:ind w:left="6639" w:hanging="1305"/>
      </w:pPr>
      <w:rPr>
        <w:rFonts w:hint="default"/>
        <w:lang w:val="ru-RU" w:eastAsia="en-US" w:bidi="ar-SA"/>
      </w:rPr>
    </w:lvl>
    <w:lvl w:ilvl="5" w:tplc="7F2AE74A">
      <w:numFmt w:val="bullet"/>
      <w:lvlText w:val="•"/>
      <w:lvlJc w:val="left"/>
      <w:pPr>
        <w:ind w:left="7948" w:hanging="1305"/>
      </w:pPr>
      <w:rPr>
        <w:rFonts w:hint="default"/>
        <w:lang w:val="ru-RU" w:eastAsia="en-US" w:bidi="ar-SA"/>
      </w:rPr>
    </w:lvl>
    <w:lvl w:ilvl="6" w:tplc="A1ACB3C4">
      <w:numFmt w:val="bullet"/>
      <w:lvlText w:val="•"/>
      <w:lvlJc w:val="left"/>
      <w:pPr>
        <w:ind w:left="9258" w:hanging="1305"/>
      </w:pPr>
      <w:rPr>
        <w:rFonts w:hint="default"/>
        <w:lang w:val="ru-RU" w:eastAsia="en-US" w:bidi="ar-SA"/>
      </w:rPr>
    </w:lvl>
    <w:lvl w:ilvl="7" w:tplc="FF3C557E">
      <w:numFmt w:val="bullet"/>
      <w:lvlText w:val="•"/>
      <w:lvlJc w:val="left"/>
      <w:pPr>
        <w:ind w:left="10568" w:hanging="1305"/>
      </w:pPr>
      <w:rPr>
        <w:rFonts w:hint="default"/>
        <w:lang w:val="ru-RU" w:eastAsia="en-US" w:bidi="ar-SA"/>
      </w:rPr>
    </w:lvl>
    <w:lvl w:ilvl="8" w:tplc="3AF406AA">
      <w:numFmt w:val="bullet"/>
      <w:lvlText w:val="•"/>
      <w:lvlJc w:val="left"/>
      <w:pPr>
        <w:ind w:left="11878" w:hanging="1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45AF"/>
    <w:rsid w:val="000A34AD"/>
    <w:rsid w:val="00273C01"/>
    <w:rsid w:val="003345AF"/>
    <w:rsid w:val="00653B79"/>
    <w:rsid w:val="007D4EAB"/>
    <w:rsid w:val="008A518C"/>
    <w:rsid w:val="00A80818"/>
    <w:rsid w:val="00D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" w:right="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53" w:right="6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408" w:hanging="13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04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451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" w:right="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53" w:right="6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408" w:hanging="13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04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45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пробного ЕГЭ 2023 по математике (базовый уровень).docx</vt:lpstr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пробного ЕГЭ 2023 по математике (базовый уровень).docx</dc:title>
  <dc:creator>User</dc:creator>
  <cp:lastModifiedBy>Сапмят Межитова</cp:lastModifiedBy>
  <cp:revision>6</cp:revision>
  <cp:lastPrinted>2024-05-06T09:08:00Z</cp:lastPrinted>
  <dcterms:created xsi:type="dcterms:W3CDTF">2024-05-03T09:15:00Z</dcterms:created>
  <dcterms:modified xsi:type="dcterms:W3CDTF">2024-05-15T10:18:00Z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LastSaved">
    <vt:filetime>2024-01-17T00:00:00Z</vt:filetime>
  </property>
</Properties>
</file>