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5BF" w:rsidRDefault="00AB55BF" w:rsidP="00AB55B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AB55BF" w:rsidRDefault="00AB55BF" w:rsidP="00AB55B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AB55BF" w:rsidRDefault="00AB55BF" w:rsidP="00AB55B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368856 РД с. </w:t>
      </w:r>
      <w:proofErr w:type="spellStart"/>
      <w:r>
        <w:rPr>
          <w:b/>
          <w:sz w:val="20"/>
          <w:szCs w:val="20"/>
        </w:rPr>
        <w:t>Ортатюбе</w:t>
      </w:r>
      <w:proofErr w:type="spellEnd"/>
      <w:r>
        <w:rPr>
          <w:b/>
          <w:sz w:val="20"/>
          <w:szCs w:val="20"/>
        </w:rPr>
        <w:t xml:space="preserve"> ул. </w:t>
      </w:r>
      <w:proofErr w:type="spellStart"/>
      <w:r>
        <w:rPr>
          <w:b/>
          <w:sz w:val="20"/>
          <w:szCs w:val="20"/>
        </w:rPr>
        <w:t>Курманалиева</w:t>
      </w:r>
      <w:proofErr w:type="spellEnd"/>
      <w:r>
        <w:rPr>
          <w:b/>
          <w:sz w:val="20"/>
          <w:szCs w:val="20"/>
        </w:rPr>
        <w:t xml:space="preserve">, 1  тел: 89882656353,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proofErr w:type="spellStart"/>
      <w:r>
        <w:rPr>
          <w:b/>
          <w:sz w:val="20"/>
          <w:szCs w:val="20"/>
          <w:lang w:val="en-US"/>
        </w:rPr>
        <w:t>mouorta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  <w:lang w:val="en-US"/>
        </w:rPr>
        <w:t>tyube</w:t>
      </w:r>
      <w:proofErr w:type="spellEnd"/>
      <w:r>
        <w:rPr>
          <w:b/>
          <w:sz w:val="20"/>
          <w:szCs w:val="20"/>
        </w:rPr>
        <w:t>2010@</w:t>
      </w:r>
      <w:proofErr w:type="spellStart"/>
      <w:r>
        <w:rPr>
          <w:b/>
          <w:sz w:val="20"/>
          <w:szCs w:val="20"/>
          <w:lang w:val="en-US"/>
        </w:rPr>
        <w:t>yandex</w:t>
      </w:r>
      <w:proofErr w:type="spellEnd"/>
      <w:r>
        <w:rPr>
          <w:b/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 </w:t>
      </w:r>
    </w:p>
    <w:p w:rsidR="00CD498B" w:rsidRDefault="00CD498B">
      <w:pPr>
        <w:pStyle w:val="a3"/>
        <w:rPr>
          <w:sz w:val="26"/>
        </w:rPr>
      </w:pPr>
    </w:p>
    <w:p w:rsidR="00CD498B" w:rsidRDefault="00CD498B">
      <w:pPr>
        <w:pStyle w:val="a3"/>
        <w:rPr>
          <w:sz w:val="26"/>
        </w:rPr>
      </w:pPr>
    </w:p>
    <w:p w:rsidR="00CD498B" w:rsidRDefault="00CD498B">
      <w:pPr>
        <w:pStyle w:val="a3"/>
        <w:spacing w:before="8"/>
        <w:rPr>
          <w:sz w:val="25"/>
        </w:rPr>
      </w:pPr>
    </w:p>
    <w:p w:rsidR="00CD498B" w:rsidRDefault="00EA4D1D">
      <w:pPr>
        <w:pStyle w:val="a3"/>
        <w:spacing w:line="322" w:lineRule="exact"/>
        <w:ind w:left="1224" w:right="1131"/>
        <w:jc w:val="center"/>
      </w:pPr>
      <w:r>
        <w:t>ПРИКАЗ</w:t>
      </w:r>
    </w:p>
    <w:p w:rsidR="00CD498B" w:rsidRDefault="00EA4D1D">
      <w:pPr>
        <w:pStyle w:val="a3"/>
        <w:tabs>
          <w:tab w:val="left" w:pos="8129"/>
        </w:tabs>
        <w:ind w:left="339"/>
      </w:pPr>
      <w:r>
        <w:t>От</w:t>
      </w:r>
      <w:r>
        <w:rPr>
          <w:spacing w:val="-3"/>
        </w:rPr>
        <w:t xml:space="preserve"> </w:t>
      </w:r>
      <w:r w:rsidR="00AB55BF">
        <w:t>30.08.2023</w:t>
      </w:r>
      <w:r w:rsidR="00AB55BF">
        <w:tab/>
        <w:t>№ 43</w:t>
      </w:r>
    </w:p>
    <w:p w:rsidR="00CD498B" w:rsidRDefault="00CD498B">
      <w:pPr>
        <w:pStyle w:val="a3"/>
        <w:spacing w:before="5"/>
      </w:pPr>
    </w:p>
    <w:p w:rsidR="00CD498B" w:rsidRDefault="00EA4D1D">
      <w:pPr>
        <w:pStyle w:val="a3"/>
        <w:spacing w:line="640" w:lineRule="atLeast"/>
        <w:ind w:left="222" w:right="1270"/>
      </w:pPr>
      <w:r>
        <w:t>О назначении ответственных за реализацию региональных проектов</w:t>
      </w:r>
      <w:r>
        <w:rPr>
          <w:spacing w:val="-67"/>
        </w:rPr>
        <w:t xml:space="preserve"> </w:t>
      </w:r>
      <w:r>
        <w:t>ПРИКАЗЫВАЮ:</w:t>
      </w:r>
    </w:p>
    <w:p w:rsidR="00CD498B" w:rsidRDefault="00EA4D1D">
      <w:pPr>
        <w:pStyle w:val="a4"/>
        <w:numPr>
          <w:ilvl w:val="0"/>
          <w:numId w:val="3"/>
        </w:numPr>
        <w:tabs>
          <w:tab w:val="left" w:pos="463"/>
        </w:tabs>
        <w:spacing w:before="3" w:line="322" w:lineRule="exact"/>
        <w:ind w:hanging="361"/>
        <w:jc w:val="left"/>
        <w:rPr>
          <w:sz w:val="28"/>
        </w:rPr>
      </w:pPr>
      <w:r>
        <w:rPr>
          <w:sz w:val="28"/>
        </w:rPr>
        <w:t>Назначить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МКОУ</w:t>
      </w:r>
    </w:p>
    <w:p w:rsidR="00CD498B" w:rsidRDefault="00EA4D1D">
      <w:pPr>
        <w:pStyle w:val="a3"/>
        <w:ind w:left="462"/>
      </w:pPr>
      <w:r>
        <w:t>«</w:t>
      </w:r>
      <w:proofErr w:type="spellStart"/>
      <w:r>
        <w:t>Ортатюбинская</w:t>
      </w:r>
      <w:proofErr w:type="spellEnd"/>
      <w:r>
        <w:rPr>
          <w:spacing w:val="-2"/>
        </w:rPr>
        <w:t xml:space="preserve"> </w:t>
      </w:r>
      <w:r>
        <w:t>СОШ»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работу:</w:t>
      </w:r>
    </w:p>
    <w:p w:rsidR="00CD498B" w:rsidRDefault="00CD498B">
      <w:pPr>
        <w:pStyle w:val="a3"/>
        <w:spacing w:before="9"/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693"/>
        <w:gridCol w:w="1843"/>
        <w:gridCol w:w="1699"/>
        <w:gridCol w:w="3862"/>
      </w:tblGrid>
      <w:tr w:rsidR="00CD498B" w:rsidTr="00EA4D1D">
        <w:trPr>
          <w:trHeight w:val="964"/>
        </w:trPr>
        <w:tc>
          <w:tcPr>
            <w:tcW w:w="535" w:type="dxa"/>
          </w:tcPr>
          <w:p w:rsidR="00CD498B" w:rsidRDefault="00EA4D1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CD498B" w:rsidRDefault="00EA4D1D">
            <w:pPr>
              <w:pStyle w:val="TableParagraph"/>
              <w:ind w:left="107" w:right="170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</w:p>
        </w:tc>
        <w:tc>
          <w:tcPr>
            <w:tcW w:w="2693" w:type="dxa"/>
          </w:tcPr>
          <w:p w:rsidR="00CD498B" w:rsidRDefault="00EA4D1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843" w:type="dxa"/>
          </w:tcPr>
          <w:p w:rsidR="00CD498B" w:rsidRDefault="00EA4D1D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ФИО</w:t>
            </w:r>
          </w:p>
          <w:p w:rsidR="00CD498B" w:rsidRDefault="00EA4D1D">
            <w:pPr>
              <w:pStyle w:val="TableParagraph"/>
              <w:ind w:left="105" w:right="123"/>
              <w:rPr>
                <w:sz w:val="28"/>
              </w:rPr>
            </w:pPr>
            <w:r>
              <w:rPr>
                <w:sz w:val="28"/>
              </w:rPr>
              <w:t>ответственно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</w:p>
        </w:tc>
        <w:tc>
          <w:tcPr>
            <w:tcW w:w="1699" w:type="dxa"/>
          </w:tcPr>
          <w:p w:rsidR="00CD498B" w:rsidRDefault="00EA4D1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3862" w:type="dxa"/>
          </w:tcPr>
          <w:p w:rsidR="00CD498B" w:rsidRDefault="00EA4D1D">
            <w:pPr>
              <w:pStyle w:val="TableParagraph"/>
              <w:tabs>
                <w:tab w:val="left" w:pos="1626"/>
              </w:tabs>
              <w:spacing w:line="240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</w:tr>
      <w:tr w:rsidR="00CD498B" w:rsidTr="00EA4D1D">
        <w:trPr>
          <w:trHeight w:val="1610"/>
        </w:trPr>
        <w:tc>
          <w:tcPr>
            <w:tcW w:w="535" w:type="dxa"/>
          </w:tcPr>
          <w:p w:rsidR="00CD498B" w:rsidRDefault="00EA4D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3" w:type="dxa"/>
          </w:tcPr>
          <w:p w:rsidR="00CD498B" w:rsidRDefault="00EA4D1D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Школа</w:t>
            </w:r>
          </w:p>
          <w:p w:rsidR="00CD498B" w:rsidRDefault="00EA4D1D">
            <w:pPr>
              <w:pStyle w:val="TableParagraph"/>
              <w:spacing w:line="240" w:lineRule="auto"/>
              <w:ind w:left="105" w:right="430"/>
              <w:rPr>
                <w:sz w:val="28"/>
              </w:rPr>
            </w:pP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843" w:type="dxa"/>
          </w:tcPr>
          <w:p w:rsidR="00CD498B" w:rsidRDefault="00EA4D1D">
            <w:pPr>
              <w:pStyle w:val="TableParagraph"/>
              <w:spacing w:line="317" w:lineRule="exact"/>
              <w:ind w:left="88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Теминдарова</w:t>
            </w:r>
            <w:proofErr w:type="spellEnd"/>
            <w:r>
              <w:rPr>
                <w:sz w:val="28"/>
              </w:rPr>
              <w:t xml:space="preserve"> О.Я.</w:t>
            </w:r>
          </w:p>
        </w:tc>
        <w:tc>
          <w:tcPr>
            <w:tcW w:w="1699" w:type="dxa"/>
          </w:tcPr>
          <w:p w:rsidR="00CD498B" w:rsidRDefault="00EA4D1D">
            <w:pPr>
              <w:pStyle w:val="TableParagraph"/>
              <w:spacing w:line="240" w:lineRule="auto"/>
              <w:ind w:left="106" w:right="8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CD498B" w:rsidRDefault="00EA4D1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 УВР</w:t>
            </w:r>
          </w:p>
        </w:tc>
        <w:tc>
          <w:tcPr>
            <w:tcW w:w="3862" w:type="dxa"/>
          </w:tcPr>
          <w:p w:rsidR="00EA4D1D" w:rsidRDefault="00EA4D1D" w:rsidP="00EA4D1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Джумагишиева</w:t>
            </w:r>
            <w:proofErr w:type="spellEnd"/>
            <w:r>
              <w:rPr>
                <w:sz w:val="28"/>
              </w:rPr>
              <w:t xml:space="preserve"> С.К.</w:t>
            </w:r>
          </w:p>
          <w:p w:rsidR="00EA4D1D" w:rsidRDefault="00EA4D1D" w:rsidP="00EA4D1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Сагиндикова</w:t>
            </w:r>
            <w:proofErr w:type="spellEnd"/>
            <w:r>
              <w:rPr>
                <w:sz w:val="28"/>
              </w:rPr>
              <w:t xml:space="preserve"> Э.А.</w:t>
            </w:r>
          </w:p>
          <w:p w:rsidR="00EA4D1D" w:rsidRDefault="00EA4D1D" w:rsidP="00EA4D1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Оразова</w:t>
            </w:r>
            <w:proofErr w:type="spellEnd"/>
            <w:r>
              <w:rPr>
                <w:sz w:val="28"/>
              </w:rPr>
              <w:t xml:space="preserve"> Ф.С.</w:t>
            </w:r>
          </w:p>
          <w:p w:rsidR="00EA4D1D" w:rsidRDefault="00291BEF" w:rsidP="00EA4D1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Сагиндикова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291BEF" w:rsidRDefault="00291BEF" w:rsidP="00EA4D1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Кошанова</w:t>
            </w:r>
            <w:proofErr w:type="spellEnd"/>
            <w:r>
              <w:rPr>
                <w:sz w:val="28"/>
              </w:rPr>
              <w:t xml:space="preserve"> С.Н.</w:t>
            </w:r>
          </w:p>
          <w:p w:rsidR="00291BEF" w:rsidRDefault="00291BEF" w:rsidP="00EA4D1D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ind w:right="521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Сагиндикова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  <w:tr w:rsidR="00CD498B" w:rsidTr="00EA4D1D">
        <w:trPr>
          <w:trHeight w:val="2899"/>
        </w:trPr>
        <w:tc>
          <w:tcPr>
            <w:tcW w:w="535" w:type="dxa"/>
          </w:tcPr>
          <w:p w:rsidR="00CD498B" w:rsidRDefault="00EA4D1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93" w:type="dxa"/>
          </w:tcPr>
          <w:p w:rsidR="00CD498B" w:rsidRDefault="00EA4D1D">
            <w:pPr>
              <w:pStyle w:val="TableParagraph"/>
              <w:spacing w:line="240" w:lineRule="auto"/>
              <w:ind w:left="105" w:right="627"/>
              <w:rPr>
                <w:sz w:val="28"/>
              </w:rPr>
            </w:pPr>
            <w:r>
              <w:rPr>
                <w:sz w:val="28"/>
              </w:rPr>
              <w:t>Школа, которой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доверять</w:t>
            </w:r>
          </w:p>
        </w:tc>
        <w:tc>
          <w:tcPr>
            <w:tcW w:w="1843" w:type="dxa"/>
          </w:tcPr>
          <w:p w:rsidR="00CD498B" w:rsidRDefault="00EA4D1D">
            <w:pPr>
              <w:pStyle w:val="TableParagraph"/>
              <w:spacing w:line="317" w:lineRule="exact"/>
              <w:ind w:left="88" w:right="1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Теминдарова</w:t>
            </w:r>
            <w:proofErr w:type="spellEnd"/>
            <w:r>
              <w:rPr>
                <w:sz w:val="28"/>
              </w:rPr>
              <w:t xml:space="preserve"> О.Я.</w:t>
            </w:r>
          </w:p>
        </w:tc>
        <w:tc>
          <w:tcPr>
            <w:tcW w:w="1699" w:type="dxa"/>
          </w:tcPr>
          <w:p w:rsidR="00CD498B" w:rsidRDefault="00EA4D1D">
            <w:pPr>
              <w:pStyle w:val="TableParagraph"/>
              <w:spacing w:line="240" w:lineRule="auto"/>
              <w:ind w:left="106" w:right="8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CD498B" w:rsidRDefault="00EA4D1D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3862" w:type="dxa"/>
          </w:tcPr>
          <w:p w:rsidR="00EA4D1D" w:rsidRDefault="00EA4D1D" w:rsidP="00EA4D1D">
            <w:pPr>
              <w:pStyle w:val="TableParagraph"/>
              <w:tabs>
                <w:tab w:val="left" w:pos="391"/>
              </w:tabs>
              <w:ind w:left="360"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Джумагишиева</w:t>
            </w:r>
            <w:proofErr w:type="spellEnd"/>
            <w:r>
              <w:rPr>
                <w:sz w:val="28"/>
              </w:rPr>
              <w:t xml:space="preserve"> С.К.</w:t>
            </w:r>
          </w:p>
          <w:p w:rsidR="00EA4D1D" w:rsidRDefault="00EA4D1D" w:rsidP="00EA4D1D">
            <w:pPr>
              <w:pStyle w:val="TableParagraph"/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Сагиндикова</w:t>
            </w:r>
            <w:proofErr w:type="spellEnd"/>
            <w:r>
              <w:rPr>
                <w:sz w:val="28"/>
              </w:rPr>
              <w:t xml:space="preserve"> Э.А.</w:t>
            </w:r>
          </w:p>
          <w:p w:rsidR="00291BEF" w:rsidRDefault="00291BEF" w:rsidP="00291BEF">
            <w:pPr>
              <w:pStyle w:val="TableParagraph"/>
              <w:tabs>
                <w:tab w:val="left" w:pos="391"/>
              </w:tabs>
              <w:ind w:left="0" w:right="521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proofErr w:type="spellStart"/>
            <w:r>
              <w:rPr>
                <w:sz w:val="28"/>
              </w:rPr>
              <w:t>Оразова</w:t>
            </w:r>
            <w:proofErr w:type="spellEnd"/>
            <w:r>
              <w:rPr>
                <w:sz w:val="28"/>
              </w:rPr>
              <w:t xml:space="preserve"> Ф.С.</w:t>
            </w:r>
          </w:p>
          <w:p w:rsidR="00291BEF" w:rsidRDefault="00291BEF" w:rsidP="00291BEF">
            <w:pPr>
              <w:pStyle w:val="TableParagraph"/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Сагиндикова</w:t>
            </w:r>
            <w:proofErr w:type="spellEnd"/>
            <w:r>
              <w:rPr>
                <w:sz w:val="28"/>
              </w:rPr>
              <w:t xml:space="preserve"> А.М.</w:t>
            </w:r>
          </w:p>
          <w:p w:rsidR="00291BEF" w:rsidRDefault="00291BEF" w:rsidP="00291BEF">
            <w:pPr>
              <w:pStyle w:val="TableParagraph"/>
              <w:tabs>
                <w:tab w:val="left" w:pos="391"/>
              </w:tabs>
              <w:ind w:right="521"/>
              <w:rPr>
                <w:sz w:val="28"/>
              </w:rPr>
            </w:pPr>
            <w:proofErr w:type="spellStart"/>
            <w:r>
              <w:rPr>
                <w:sz w:val="28"/>
              </w:rPr>
              <w:t>Кошанова</w:t>
            </w:r>
            <w:proofErr w:type="spellEnd"/>
            <w:r>
              <w:rPr>
                <w:sz w:val="28"/>
              </w:rPr>
              <w:t xml:space="preserve"> С.Н.</w:t>
            </w:r>
          </w:p>
          <w:p w:rsidR="00CD498B" w:rsidRDefault="00291BEF" w:rsidP="00291BEF">
            <w:pPr>
              <w:pStyle w:val="TableParagraph"/>
              <w:tabs>
                <w:tab w:val="left" w:pos="391"/>
              </w:tabs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</w:t>
            </w:r>
            <w:proofErr w:type="spellStart"/>
            <w:r>
              <w:rPr>
                <w:sz w:val="28"/>
              </w:rPr>
              <w:t>Сагиндикова</w:t>
            </w:r>
            <w:proofErr w:type="spellEnd"/>
            <w:r>
              <w:rPr>
                <w:sz w:val="28"/>
              </w:rPr>
              <w:t xml:space="preserve"> Н.Н.</w:t>
            </w:r>
          </w:p>
        </w:tc>
      </w:tr>
    </w:tbl>
    <w:p w:rsidR="00CD498B" w:rsidRDefault="00CD498B">
      <w:pPr>
        <w:pStyle w:val="a3"/>
        <w:spacing w:before="4"/>
        <w:rPr>
          <w:sz w:val="27"/>
        </w:rPr>
      </w:pPr>
    </w:p>
    <w:p w:rsidR="00CD498B" w:rsidRDefault="00EA4D1D">
      <w:pPr>
        <w:pStyle w:val="a4"/>
        <w:numPr>
          <w:ilvl w:val="0"/>
          <w:numId w:val="3"/>
        </w:numPr>
        <w:tabs>
          <w:tab w:val="left" w:pos="942"/>
        </w:tabs>
        <w:ind w:left="941" w:right="124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дорожную</w:t>
      </w:r>
      <w:r>
        <w:rPr>
          <w:spacing w:val="2"/>
          <w:sz w:val="28"/>
        </w:rPr>
        <w:t xml:space="preserve"> </w:t>
      </w:r>
      <w:r>
        <w:rPr>
          <w:sz w:val="28"/>
        </w:rPr>
        <w:t>карту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антирисковых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мер</w:t>
      </w:r>
      <w:r>
        <w:rPr>
          <w:spacing w:val="2"/>
          <w:sz w:val="28"/>
        </w:rPr>
        <w:t xml:space="preserve"> </w:t>
      </w:r>
      <w:r w:rsidR="00291BEF">
        <w:rPr>
          <w:spacing w:val="2"/>
          <w:sz w:val="28"/>
        </w:rPr>
        <w:t xml:space="preserve">   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 w:rsidR="00291BEF">
        <w:rPr>
          <w:spacing w:val="-67"/>
          <w:sz w:val="28"/>
        </w:rPr>
        <w:t xml:space="preserve">    </w:t>
      </w:r>
      <w:r>
        <w:rPr>
          <w:sz w:val="28"/>
        </w:rPr>
        <w:t>2023-2024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CD498B" w:rsidRDefault="00EA4D1D">
      <w:pPr>
        <w:pStyle w:val="a4"/>
        <w:numPr>
          <w:ilvl w:val="0"/>
          <w:numId w:val="3"/>
        </w:numPr>
        <w:tabs>
          <w:tab w:val="left" w:pos="942"/>
        </w:tabs>
        <w:spacing w:before="1"/>
        <w:ind w:left="941" w:right="122"/>
        <w:jc w:val="left"/>
        <w:rPr>
          <w:sz w:val="28"/>
        </w:rPr>
      </w:pPr>
      <w:r>
        <w:rPr>
          <w:sz w:val="28"/>
        </w:rPr>
        <w:t>Утвердить</w:t>
      </w:r>
      <w:r>
        <w:rPr>
          <w:spacing w:val="57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2"/>
          <w:sz w:val="28"/>
        </w:rPr>
        <w:t xml:space="preserve"> </w:t>
      </w:r>
      <w:r>
        <w:rPr>
          <w:sz w:val="28"/>
        </w:rPr>
        <w:t>МКОУ</w:t>
      </w:r>
      <w:r>
        <w:rPr>
          <w:spacing w:val="6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Ортатюбинская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СОШ»</w:t>
      </w:r>
      <w:r w:rsidR="00291BEF">
        <w:rPr>
          <w:sz w:val="28"/>
        </w:rPr>
        <w:t xml:space="preserve">                 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2023-</w:t>
      </w:r>
      <w:r>
        <w:rPr>
          <w:spacing w:val="-67"/>
          <w:sz w:val="28"/>
        </w:rPr>
        <w:t xml:space="preserve"> </w:t>
      </w:r>
      <w:r>
        <w:rPr>
          <w:sz w:val="28"/>
        </w:rPr>
        <w:t>2025 гг.</w:t>
      </w:r>
    </w:p>
    <w:p w:rsidR="00291BEF" w:rsidRDefault="00291BEF">
      <w:pPr>
        <w:pStyle w:val="a4"/>
        <w:numPr>
          <w:ilvl w:val="0"/>
          <w:numId w:val="3"/>
        </w:numPr>
        <w:tabs>
          <w:tab w:val="left" w:pos="942"/>
        </w:tabs>
        <w:spacing w:before="1"/>
        <w:ind w:left="941" w:right="122"/>
        <w:jc w:val="left"/>
        <w:rPr>
          <w:sz w:val="28"/>
        </w:rPr>
      </w:pPr>
      <w:r>
        <w:rPr>
          <w:sz w:val="28"/>
        </w:rPr>
        <w:t xml:space="preserve">Разработать подпрограммы по 8 направлениям проекта «Школа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России»</w:t>
      </w:r>
      <w:bookmarkStart w:id="0" w:name="_GoBack"/>
      <w:bookmarkEnd w:id="0"/>
    </w:p>
    <w:p w:rsidR="00CD498B" w:rsidRDefault="00EA4D1D">
      <w:pPr>
        <w:pStyle w:val="a4"/>
        <w:numPr>
          <w:ilvl w:val="0"/>
          <w:numId w:val="3"/>
        </w:numPr>
        <w:tabs>
          <w:tab w:val="left" w:pos="942"/>
        </w:tabs>
        <w:spacing w:line="321" w:lineRule="exact"/>
        <w:ind w:left="942" w:hanging="361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67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2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CD498B" w:rsidRDefault="00CD498B">
      <w:pPr>
        <w:pStyle w:val="a3"/>
        <w:rPr>
          <w:sz w:val="30"/>
        </w:rPr>
      </w:pPr>
    </w:p>
    <w:p w:rsidR="00CD498B" w:rsidRDefault="00CD498B">
      <w:pPr>
        <w:pStyle w:val="a3"/>
        <w:spacing w:before="11"/>
        <w:rPr>
          <w:sz w:val="25"/>
        </w:rPr>
      </w:pPr>
    </w:p>
    <w:p w:rsidR="00CD498B" w:rsidRDefault="00EA4D1D">
      <w:pPr>
        <w:pStyle w:val="a3"/>
        <w:tabs>
          <w:tab w:val="left" w:pos="6594"/>
        </w:tabs>
        <w:ind w:left="222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«</w:t>
      </w:r>
      <w:proofErr w:type="spellStart"/>
      <w:r>
        <w:t>Ортатюбинская</w:t>
      </w:r>
      <w:proofErr w:type="spellEnd"/>
      <w:r>
        <w:rPr>
          <w:spacing w:val="-1"/>
        </w:rPr>
        <w:t xml:space="preserve"> </w:t>
      </w:r>
      <w:r>
        <w:t xml:space="preserve">СОШ»   ______ С.Б. </w:t>
      </w:r>
      <w:proofErr w:type="spellStart"/>
      <w:r>
        <w:t>Межитова</w:t>
      </w:r>
      <w:proofErr w:type="spellEnd"/>
    </w:p>
    <w:sectPr w:rsidR="00CD498B">
      <w:type w:val="continuous"/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0E0D"/>
    <w:multiLevelType w:val="hybridMultilevel"/>
    <w:tmpl w:val="71C0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F2A59"/>
    <w:multiLevelType w:val="hybridMultilevel"/>
    <w:tmpl w:val="9E549122"/>
    <w:lvl w:ilvl="0" w:tplc="31C482E2">
      <w:start w:val="1"/>
      <w:numFmt w:val="decimal"/>
      <w:lvlText w:val="%1."/>
      <w:lvlJc w:val="left"/>
      <w:pPr>
        <w:ind w:left="32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BB87F04">
      <w:numFmt w:val="bullet"/>
      <w:lvlText w:val="•"/>
      <w:lvlJc w:val="left"/>
      <w:pPr>
        <w:ind w:left="556" w:hanging="213"/>
      </w:pPr>
      <w:rPr>
        <w:rFonts w:hint="default"/>
        <w:lang w:val="ru-RU" w:eastAsia="en-US" w:bidi="ar-SA"/>
      </w:rPr>
    </w:lvl>
    <w:lvl w:ilvl="2" w:tplc="3CDE6DDE">
      <w:numFmt w:val="bullet"/>
      <w:lvlText w:val="•"/>
      <w:lvlJc w:val="left"/>
      <w:pPr>
        <w:ind w:left="792" w:hanging="213"/>
      </w:pPr>
      <w:rPr>
        <w:rFonts w:hint="default"/>
        <w:lang w:val="ru-RU" w:eastAsia="en-US" w:bidi="ar-SA"/>
      </w:rPr>
    </w:lvl>
    <w:lvl w:ilvl="3" w:tplc="524ED87C">
      <w:numFmt w:val="bullet"/>
      <w:lvlText w:val="•"/>
      <w:lvlJc w:val="left"/>
      <w:pPr>
        <w:ind w:left="1029" w:hanging="213"/>
      </w:pPr>
      <w:rPr>
        <w:rFonts w:hint="default"/>
        <w:lang w:val="ru-RU" w:eastAsia="en-US" w:bidi="ar-SA"/>
      </w:rPr>
    </w:lvl>
    <w:lvl w:ilvl="4" w:tplc="9CB43D04">
      <w:numFmt w:val="bullet"/>
      <w:lvlText w:val="•"/>
      <w:lvlJc w:val="left"/>
      <w:pPr>
        <w:ind w:left="1265" w:hanging="213"/>
      </w:pPr>
      <w:rPr>
        <w:rFonts w:hint="default"/>
        <w:lang w:val="ru-RU" w:eastAsia="en-US" w:bidi="ar-SA"/>
      </w:rPr>
    </w:lvl>
    <w:lvl w:ilvl="5" w:tplc="256E5CE4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6" w:tplc="F8A44658">
      <w:numFmt w:val="bullet"/>
      <w:lvlText w:val="•"/>
      <w:lvlJc w:val="left"/>
      <w:pPr>
        <w:ind w:left="1738" w:hanging="213"/>
      </w:pPr>
      <w:rPr>
        <w:rFonts w:hint="default"/>
        <w:lang w:val="ru-RU" w:eastAsia="en-US" w:bidi="ar-SA"/>
      </w:rPr>
    </w:lvl>
    <w:lvl w:ilvl="7" w:tplc="FCB09516">
      <w:numFmt w:val="bullet"/>
      <w:lvlText w:val="•"/>
      <w:lvlJc w:val="left"/>
      <w:pPr>
        <w:ind w:left="1974" w:hanging="213"/>
      </w:pPr>
      <w:rPr>
        <w:rFonts w:hint="default"/>
        <w:lang w:val="ru-RU" w:eastAsia="en-US" w:bidi="ar-SA"/>
      </w:rPr>
    </w:lvl>
    <w:lvl w:ilvl="8" w:tplc="08C01918">
      <w:numFmt w:val="bullet"/>
      <w:lvlText w:val="•"/>
      <w:lvlJc w:val="left"/>
      <w:pPr>
        <w:ind w:left="2211" w:hanging="213"/>
      </w:pPr>
      <w:rPr>
        <w:rFonts w:hint="default"/>
        <w:lang w:val="ru-RU" w:eastAsia="en-US" w:bidi="ar-SA"/>
      </w:rPr>
    </w:lvl>
  </w:abstractNum>
  <w:abstractNum w:abstractNumId="2">
    <w:nsid w:val="63CE21B3"/>
    <w:multiLevelType w:val="hybridMultilevel"/>
    <w:tmpl w:val="FF923BAC"/>
    <w:lvl w:ilvl="0" w:tplc="A11C5ACC">
      <w:start w:val="1"/>
      <w:numFmt w:val="decimal"/>
      <w:lvlText w:val="%1."/>
      <w:lvlJc w:val="left"/>
      <w:pPr>
        <w:ind w:left="3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C5504">
      <w:numFmt w:val="bullet"/>
      <w:lvlText w:val="•"/>
      <w:lvlJc w:val="left"/>
      <w:pPr>
        <w:ind w:left="628" w:hanging="281"/>
      </w:pPr>
      <w:rPr>
        <w:rFonts w:hint="default"/>
        <w:lang w:val="ru-RU" w:eastAsia="en-US" w:bidi="ar-SA"/>
      </w:rPr>
    </w:lvl>
    <w:lvl w:ilvl="2" w:tplc="11F43BD4">
      <w:numFmt w:val="bullet"/>
      <w:lvlText w:val="•"/>
      <w:lvlJc w:val="left"/>
      <w:pPr>
        <w:ind w:left="856" w:hanging="281"/>
      </w:pPr>
      <w:rPr>
        <w:rFonts w:hint="default"/>
        <w:lang w:val="ru-RU" w:eastAsia="en-US" w:bidi="ar-SA"/>
      </w:rPr>
    </w:lvl>
    <w:lvl w:ilvl="3" w:tplc="910E50D0">
      <w:numFmt w:val="bullet"/>
      <w:lvlText w:val="•"/>
      <w:lvlJc w:val="left"/>
      <w:pPr>
        <w:ind w:left="1085" w:hanging="281"/>
      </w:pPr>
      <w:rPr>
        <w:rFonts w:hint="default"/>
        <w:lang w:val="ru-RU" w:eastAsia="en-US" w:bidi="ar-SA"/>
      </w:rPr>
    </w:lvl>
    <w:lvl w:ilvl="4" w:tplc="9F924B34">
      <w:numFmt w:val="bullet"/>
      <w:lvlText w:val="•"/>
      <w:lvlJc w:val="left"/>
      <w:pPr>
        <w:ind w:left="1313" w:hanging="281"/>
      </w:pPr>
      <w:rPr>
        <w:rFonts w:hint="default"/>
        <w:lang w:val="ru-RU" w:eastAsia="en-US" w:bidi="ar-SA"/>
      </w:rPr>
    </w:lvl>
    <w:lvl w:ilvl="5" w:tplc="95FC5048">
      <w:numFmt w:val="bullet"/>
      <w:lvlText w:val="•"/>
      <w:lvlJc w:val="left"/>
      <w:pPr>
        <w:ind w:left="1542" w:hanging="281"/>
      </w:pPr>
      <w:rPr>
        <w:rFonts w:hint="default"/>
        <w:lang w:val="ru-RU" w:eastAsia="en-US" w:bidi="ar-SA"/>
      </w:rPr>
    </w:lvl>
    <w:lvl w:ilvl="6" w:tplc="66A0919E">
      <w:numFmt w:val="bullet"/>
      <w:lvlText w:val="•"/>
      <w:lvlJc w:val="left"/>
      <w:pPr>
        <w:ind w:left="1770" w:hanging="281"/>
      </w:pPr>
      <w:rPr>
        <w:rFonts w:hint="default"/>
        <w:lang w:val="ru-RU" w:eastAsia="en-US" w:bidi="ar-SA"/>
      </w:rPr>
    </w:lvl>
    <w:lvl w:ilvl="7" w:tplc="F8BA8386">
      <w:numFmt w:val="bullet"/>
      <w:lvlText w:val="•"/>
      <w:lvlJc w:val="left"/>
      <w:pPr>
        <w:ind w:left="1998" w:hanging="281"/>
      </w:pPr>
      <w:rPr>
        <w:rFonts w:hint="default"/>
        <w:lang w:val="ru-RU" w:eastAsia="en-US" w:bidi="ar-SA"/>
      </w:rPr>
    </w:lvl>
    <w:lvl w:ilvl="8" w:tplc="4F54D102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</w:abstractNum>
  <w:abstractNum w:abstractNumId="3">
    <w:nsid w:val="6FAE3A3E"/>
    <w:multiLevelType w:val="hybridMultilevel"/>
    <w:tmpl w:val="BE92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93E9E"/>
    <w:multiLevelType w:val="hybridMultilevel"/>
    <w:tmpl w:val="FF1A1358"/>
    <w:lvl w:ilvl="0" w:tplc="9580B7EA">
      <w:start w:val="1"/>
      <w:numFmt w:val="decimal"/>
      <w:lvlText w:val="%1."/>
      <w:lvlJc w:val="left"/>
      <w:pPr>
        <w:ind w:left="4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2E84DE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2" w:tplc="E26A82F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BC4ADCC4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4" w:tplc="E870C7DA">
      <w:numFmt w:val="bullet"/>
      <w:lvlText w:val="•"/>
      <w:lvlJc w:val="left"/>
      <w:pPr>
        <w:ind w:left="4158" w:hanging="360"/>
      </w:pPr>
      <w:rPr>
        <w:rFonts w:hint="default"/>
        <w:lang w:val="ru-RU" w:eastAsia="en-US" w:bidi="ar-SA"/>
      </w:rPr>
    </w:lvl>
    <w:lvl w:ilvl="5" w:tplc="80583512">
      <w:numFmt w:val="bullet"/>
      <w:lvlText w:val="•"/>
      <w:lvlJc w:val="left"/>
      <w:pPr>
        <w:ind w:left="5083" w:hanging="360"/>
      </w:pPr>
      <w:rPr>
        <w:rFonts w:hint="default"/>
        <w:lang w:val="ru-RU" w:eastAsia="en-US" w:bidi="ar-SA"/>
      </w:rPr>
    </w:lvl>
    <w:lvl w:ilvl="6" w:tplc="692AE348">
      <w:numFmt w:val="bullet"/>
      <w:lvlText w:val="•"/>
      <w:lvlJc w:val="left"/>
      <w:pPr>
        <w:ind w:left="6007" w:hanging="360"/>
      </w:pPr>
      <w:rPr>
        <w:rFonts w:hint="default"/>
        <w:lang w:val="ru-RU" w:eastAsia="en-US" w:bidi="ar-SA"/>
      </w:rPr>
    </w:lvl>
    <w:lvl w:ilvl="7" w:tplc="D15AE4CE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 w:tplc="6630DB7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498B"/>
    <w:rsid w:val="00291BEF"/>
    <w:rsid w:val="00AB55BF"/>
    <w:rsid w:val="00CD498B"/>
    <w:rsid w:val="00E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390"/>
    </w:pPr>
  </w:style>
  <w:style w:type="paragraph" w:styleId="a5">
    <w:name w:val="Normal (Web)"/>
    <w:basedOn w:val="a"/>
    <w:uiPriority w:val="99"/>
    <w:semiHidden/>
    <w:unhideWhenUsed/>
    <w:rsid w:val="00AB55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1" w:hanging="361"/>
    </w:pPr>
  </w:style>
  <w:style w:type="paragraph" w:customStyle="1" w:styleId="TableParagraph">
    <w:name w:val="Table Paragraph"/>
    <w:basedOn w:val="a"/>
    <w:uiPriority w:val="1"/>
    <w:qFormat/>
    <w:pPr>
      <w:spacing w:line="322" w:lineRule="exact"/>
      <w:ind w:left="390"/>
    </w:pPr>
  </w:style>
  <w:style w:type="paragraph" w:styleId="a5">
    <w:name w:val="Normal (Web)"/>
    <w:basedOn w:val="a"/>
    <w:uiPriority w:val="99"/>
    <w:semiHidden/>
    <w:unhideWhenUsed/>
    <w:rsid w:val="00AB55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Сапмят Межитова</cp:lastModifiedBy>
  <cp:revision>3</cp:revision>
  <cp:lastPrinted>2023-11-20T10:58:00Z</cp:lastPrinted>
  <dcterms:created xsi:type="dcterms:W3CDTF">2023-11-20T10:14:00Z</dcterms:created>
  <dcterms:modified xsi:type="dcterms:W3CDTF">2023-12-08T07:26:00Z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2023-11-20T00:00:00Z</vt:filetime>
  </property>
</Properties>
</file>