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7C" w:rsidRDefault="00B43D6D" w:rsidP="00B43D6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Информация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повышении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квалификации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педагогических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работников, реализующих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образовательные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программы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базе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центра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образования естественно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–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научной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и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технологической</w:t>
      </w:r>
      <w:r w:rsidR="00C3297C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направленностей </w:t>
      </w:r>
    </w:p>
    <w:p w:rsidR="00B10D47" w:rsidRPr="00B10D47" w:rsidRDefault="00990E3B" w:rsidP="00B43D6D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в</w:t>
      </w:r>
      <w:r w:rsidR="00C3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B43D6D" w:rsidRPr="00C3297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D130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 w:rsidR="00D1305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Ортатюбинская</w:t>
      </w:r>
      <w:proofErr w:type="spellEnd"/>
      <w:r w:rsidR="00D1305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СОШ»</w:t>
      </w:r>
    </w:p>
    <w:tbl>
      <w:tblPr>
        <w:tblpPr w:leftFromText="180" w:rightFromText="180" w:vertAnchor="text" w:horzAnchor="margin" w:tblpXSpec="center" w:tblpY="59"/>
        <w:tblW w:w="102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06"/>
        <w:gridCol w:w="3360"/>
        <w:gridCol w:w="2021"/>
        <w:gridCol w:w="2016"/>
        <w:gridCol w:w="2006"/>
      </w:tblGrid>
      <w:tr w:rsidR="00B10D47" w:rsidRPr="00B10D47" w:rsidTr="00B10D47">
        <w:trPr>
          <w:trHeight w:val="1114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  <w:proofErr w:type="gramStart"/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Название программы повышения квалификации, количество часов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0D47" w:rsidRPr="00A36C0E" w:rsidRDefault="00B10D47" w:rsidP="00B1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Дата выдачи удостоверения о повышении квалификации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0D47" w:rsidRPr="00A36C0E" w:rsidRDefault="00B10D47" w:rsidP="00B1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организации, реализующей программу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D47" w:rsidRPr="00A36C0E" w:rsidRDefault="00B10D47" w:rsidP="00B10D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Численность слушателей программы из ОО</w:t>
            </w:r>
          </w:p>
        </w:tc>
      </w:tr>
      <w:tr w:rsidR="00B10D47" w:rsidRPr="00B10D47" w:rsidTr="00A36C0E">
        <w:trPr>
          <w:trHeight w:val="2836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оборудования региональн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центров детского технопарка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ванториум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 роста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образовательных программ по химии в рамках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естественно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gramEnd"/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аучного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36ч</w:t>
            </w: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P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9D011D" w:rsidRDefault="009D011D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</w:t>
            </w:r>
          </w:p>
          <w:p w:rsidR="009D011D" w:rsidRDefault="009D011D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25.05-25.06.2021г</w:t>
            </w:r>
          </w:p>
          <w:p w:rsidR="009D011D" w:rsidRDefault="009D011D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выдача</w:t>
            </w: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P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A36C0E" w:rsidRPr="00A36C0E" w:rsidRDefault="00A36C0E" w:rsidP="00A3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Акад.</w:t>
            </w:r>
            <w:r w:rsidRPr="00A36C0E">
              <w:rPr>
                <w:rFonts w:ascii="Times New Roman" w:hAnsi="Times New Roman" w:cs="Times New Roman"/>
                <w:sz w:val="24"/>
                <w:szCs w:val="24"/>
              </w:rPr>
              <w:t xml:space="preserve"> Академия реализации государственной  </w:t>
            </w:r>
            <w:proofErr w:type="gramStart"/>
            <w:r w:rsidRPr="00A36C0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работников образования Министерства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 РФ</w:t>
            </w:r>
            <w:proofErr w:type="gramEnd"/>
          </w:p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B10D47" w:rsidRDefault="00D13054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Теминдарова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О.Я.</w:t>
            </w: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36C0E" w:rsidRP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0D47" w:rsidRPr="00B10D47" w:rsidTr="00B10D47">
        <w:trPr>
          <w:trHeight w:val="33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D47" w:rsidRP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оборудования региональн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 центров детского технопарка  «</w:t>
            </w:r>
            <w:proofErr w:type="spellStart"/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ванториум</w:t>
            </w:r>
            <w:proofErr w:type="spellEnd"/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очка роста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реализации обра</w:t>
            </w:r>
            <w:r w:rsidR="00D130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зовательных программ по физике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естественно - научного 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направления,</w:t>
            </w:r>
            <w:r w:rsidR="004752B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36ч.</w:t>
            </w: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B10D47" w:rsidRPr="00A36C0E" w:rsidRDefault="00A36C0E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36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A36C0E" w:rsidRPr="00A36C0E" w:rsidRDefault="00A36C0E" w:rsidP="00A36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6C0E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реализации государственной  </w:t>
            </w:r>
            <w:proofErr w:type="gramStart"/>
            <w:r w:rsidRPr="00A36C0E">
              <w:rPr>
                <w:rFonts w:ascii="Times New Roman" w:hAnsi="Times New Roman" w:cs="Times New Roman"/>
                <w:sz w:val="24"/>
                <w:szCs w:val="24"/>
              </w:rPr>
              <w:t>политики и профессионального развития раб</w:t>
            </w:r>
            <w:r w:rsidR="004752B0">
              <w:rPr>
                <w:rFonts w:ascii="Times New Roman" w:hAnsi="Times New Roman" w:cs="Times New Roman"/>
                <w:sz w:val="24"/>
                <w:szCs w:val="24"/>
              </w:rPr>
              <w:t xml:space="preserve">отников образования </w:t>
            </w:r>
            <w:r w:rsidRPr="00A36C0E">
              <w:rPr>
                <w:rFonts w:ascii="Times New Roman" w:hAnsi="Times New Roman" w:cs="Times New Roman"/>
                <w:sz w:val="24"/>
                <w:szCs w:val="24"/>
              </w:rPr>
              <w:t>Министерства</w:t>
            </w:r>
            <w:r w:rsidR="004752B0">
              <w:rPr>
                <w:rFonts w:ascii="Times New Roman" w:hAnsi="Times New Roman" w:cs="Times New Roman"/>
                <w:sz w:val="24"/>
                <w:szCs w:val="24"/>
              </w:rPr>
              <w:t xml:space="preserve"> просвещения  РФ</w:t>
            </w:r>
            <w:proofErr w:type="gramEnd"/>
          </w:p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10D47" w:rsidRPr="00A36C0E" w:rsidRDefault="00D13054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Шандиева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К.Т.</w:t>
            </w:r>
          </w:p>
        </w:tc>
      </w:tr>
      <w:tr w:rsidR="00B10D47" w:rsidRPr="00B10D47" w:rsidTr="00B10D47">
        <w:trPr>
          <w:trHeight w:val="341"/>
        </w:trPr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D47" w:rsidRPr="00A36C0E" w:rsidRDefault="00B10D47" w:rsidP="00B10D4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43D6D" w:rsidRDefault="00B43D6D" w:rsidP="00B43D6D">
      <w:pPr>
        <w:autoSpaceDE w:val="0"/>
        <w:autoSpaceDN w:val="0"/>
        <w:adjustRightInd w:val="0"/>
        <w:spacing w:after="0" w:line="240" w:lineRule="auto"/>
        <w:jc w:val="center"/>
        <w:rPr>
          <w:rFonts w:ascii="TimesNewRomanPSMT" w:hAnsi="TimesNewRomanPSMT" w:cs="TimesNewRomanPSMT"/>
          <w:b/>
          <w:bCs/>
          <w:color w:val="000000"/>
          <w:sz w:val="28"/>
          <w:szCs w:val="28"/>
        </w:rPr>
      </w:pPr>
    </w:p>
    <w:p w:rsidR="00AF3199" w:rsidRDefault="0049512A" w:rsidP="0049512A">
      <w:pPr>
        <w:autoSpaceDE w:val="0"/>
        <w:autoSpaceDN w:val="0"/>
        <w:adjustRightInd w:val="0"/>
        <w:spacing w:after="0" w:line="240" w:lineRule="auto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Зам</w:t>
      </w:r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Cs/>
          <w:color w:val="000000"/>
          <w:sz w:val="24"/>
          <w:szCs w:val="24"/>
        </w:rPr>
        <w:t>ир.по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УВР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Теминдарова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О.Я.</w:t>
      </w:r>
      <w:r w:rsidR="004752B0" w:rsidRPr="004752B0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sectPr w:rsidR="00AF3199" w:rsidSect="0003769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C4C13"/>
    <w:rsid w:val="001C4C13"/>
    <w:rsid w:val="00277DE3"/>
    <w:rsid w:val="003932B2"/>
    <w:rsid w:val="004752B0"/>
    <w:rsid w:val="0049512A"/>
    <w:rsid w:val="00647A14"/>
    <w:rsid w:val="006D5B71"/>
    <w:rsid w:val="008016CB"/>
    <w:rsid w:val="00977AA0"/>
    <w:rsid w:val="00990E3B"/>
    <w:rsid w:val="009C363F"/>
    <w:rsid w:val="009D011D"/>
    <w:rsid w:val="00A36C0E"/>
    <w:rsid w:val="00AC7F6D"/>
    <w:rsid w:val="00AF3199"/>
    <w:rsid w:val="00B10D47"/>
    <w:rsid w:val="00B43D6D"/>
    <w:rsid w:val="00C3297C"/>
    <w:rsid w:val="00C516B1"/>
    <w:rsid w:val="00D13054"/>
    <w:rsid w:val="00D721F5"/>
    <w:rsid w:val="00F81337"/>
    <w:rsid w:val="00FB22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7D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Сапмят Межитова</cp:lastModifiedBy>
  <cp:revision>12</cp:revision>
  <dcterms:created xsi:type="dcterms:W3CDTF">2023-12-12T07:14:00Z</dcterms:created>
  <dcterms:modified xsi:type="dcterms:W3CDTF">2024-01-18T11:33:00Z</dcterms:modified>
</cp:coreProperties>
</file>