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44C2" w:rsidRPr="00651451" w:rsidRDefault="003B44C2" w:rsidP="00651451">
      <w:pPr>
        <w:spacing w:after="0" w:line="240" w:lineRule="auto"/>
        <w:ind w:hanging="567"/>
        <w:jc w:val="center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Отчет председателя</w:t>
      </w:r>
    </w:p>
    <w:p w:rsidR="003B44C2" w:rsidRPr="00651451" w:rsidRDefault="003B44C2" w:rsidP="003B44C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первичной профсоюзной организации</w:t>
      </w:r>
    </w:p>
    <w:p w:rsidR="003B44C2" w:rsidRPr="00651451" w:rsidRDefault="00957570" w:rsidP="003B44C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МКОУ «</w:t>
      </w:r>
      <w:proofErr w:type="spellStart"/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Ортатюбинская</w:t>
      </w:r>
      <w:proofErr w:type="spellEnd"/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 xml:space="preserve"> СОШ</w:t>
      </w:r>
      <w:r w:rsidR="003B44C2"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»</w:t>
      </w:r>
    </w:p>
    <w:p w:rsidR="003B44C2" w:rsidRPr="00651451" w:rsidRDefault="003D342B" w:rsidP="003B44C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о проделанной работе за 2024</w:t>
      </w:r>
      <w:r w:rsidR="003B44C2"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 xml:space="preserve"> год</w:t>
      </w:r>
    </w:p>
    <w:p w:rsidR="003B44C2" w:rsidRPr="00651451" w:rsidRDefault="003B44C2" w:rsidP="003B44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Работа профсоюзного комитета за отчётный период велась в соответствии с основны</w:t>
      </w:r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ми направлениями деятельности МК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ОУ </w:t>
      </w:r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«</w:t>
      </w:r>
      <w:proofErr w:type="spellStart"/>
      <w:proofErr w:type="gramStart"/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Ортатюбинская</w:t>
      </w:r>
      <w:proofErr w:type="spellEnd"/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 СОШ</w:t>
      </w:r>
      <w:proofErr w:type="gram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».     Первичная организация сегодня – это единственная организация, которая защищает трудовые права работников, добивается выполнения социальных гарантий, улучшает микроклимат в коллективе. Задача по сплочению коллектива – одна из главных задач профсоюзного комитета. Мы стараемся, чтобы все работники: и администрация, и педагоги, были объединены не только профессиональной деятельностью, но и досугом, чтобы коллектив участвовал в жизни каждого сотрудника. Вместе всегда легче преодолевать трудности и решать проблемы, делить радости и горести.</w:t>
      </w:r>
    </w:p>
    <w:p w:rsidR="003B44C2" w:rsidRPr="00651451" w:rsidRDefault="003B44C2" w:rsidP="003B44C2">
      <w:pPr>
        <w:spacing w:after="0" w:line="240" w:lineRule="auto"/>
        <w:ind w:left="1068" w:hanging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1.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     </w:t>
      </w:r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Характеристика организации.</w:t>
      </w:r>
    </w:p>
    <w:p w:rsidR="003B44C2" w:rsidRPr="00651451" w:rsidRDefault="003B44C2" w:rsidP="003B44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Деятельность профсоюзного комитета перв</w:t>
      </w:r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ичной профсоюзной организации МКОУ «</w:t>
      </w:r>
      <w:proofErr w:type="spellStart"/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Ортатюбинская</w:t>
      </w:r>
      <w:proofErr w:type="spellEnd"/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СОШ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» основывается на требованиях:</w:t>
      </w:r>
    </w:p>
    <w:p w:rsidR="003B44C2" w:rsidRPr="00651451" w:rsidRDefault="003B44C2" w:rsidP="003B44C2">
      <w:pPr>
        <w:numPr>
          <w:ilvl w:val="0"/>
          <w:numId w:val="1"/>
        </w:numPr>
        <w:spacing w:after="0" w:line="240" w:lineRule="auto"/>
        <w:ind w:left="9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        Устава профсоюза работников народного образования и науки РФ;</w:t>
      </w:r>
    </w:p>
    <w:p w:rsidR="003B44C2" w:rsidRPr="00651451" w:rsidRDefault="003B44C2" w:rsidP="003B44C2">
      <w:pPr>
        <w:numPr>
          <w:ilvl w:val="0"/>
          <w:numId w:val="1"/>
        </w:numPr>
        <w:spacing w:after="0" w:line="240" w:lineRule="auto"/>
        <w:ind w:left="9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         Положения о первичной профсоюзной организации;</w:t>
      </w:r>
    </w:p>
    <w:p w:rsidR="003B44C2" w:rsidRPr="00651451" w:rsidRDefault="003B44C2" w:rsidP="003B44C2">
      <w:pPr>
        <w:numPr>
          <w:ilvl w:val="0"/>
          <w:numId w:val="1"/>
        </w:numPr>
        <w:spacing w:after="0" w:line="240" w:lineRule="auto"/>
        <w:ind w:left="9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         Коллективного договора.</w:t>
      </w:r>
    </w:p>
    <w:p w:rsidR="003B44C2" w:rsidRPr="00651451" w:rsidRDefault="003B44C2" w:rsidP="003B4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Свою работу профсоюзный комитет строит на принципах социального партнёрства и сотрудничества с администрацией ш</w:t>
      </w:r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колы в лице директора </w:t>
      </w:r>
      <w:proofErr w:type="spellStart"/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Межитовой</w:t>
      </w:r>
      <w:proofErr w:type="spellEnd"/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</w:t>
      </w:r>
      <w:proofErr w:type="gramStart"/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С.Б.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.</w:t>
      </w:r>
      <w:proofErr w:type="gramEnd"/>
    </w:p>
    <w:p w:rsidR="003B44C2" w:rsidRPr="00651451" w:rsidRDefault="003B44C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Перв</w:t>
      </w:r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ичная профсоюзная организация</w:t>
      </w:r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МКОУ «</w:t>
      </w:r>
      <w:proofErr w:type="spellStart"/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Ортатюбинская</w:t>
      </w:r>
      <w:proofErr w:type="spellEnd"/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СОШ» в 2024 году насчитывала 42 </w:t>
      </w:r>
      <w:proofErr w:type="gramStart"/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человека 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.</w:t>
      </w:r>
      <w:proofErr w:type="gramEnd"/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15</w:t>
      </w:r>
      <w:r w:rsidR="00A9733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неработающих пенсионеров.</w:t>
      </w:r>
    </w:p>
    <w:p w:rsidR="003B44C2" w:rsidRPr="00651451" w:rsidRDefault="003B44C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За отчетный период</w:t>
      </w:r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принято в профсоюз 1</w:t>
      </w:r>
      <w:r w:rsidR="00957570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человека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.</w:t>
      </w:r>
    </w:p>
    <w:p w:rsidR="003B44C2" w:rsidRPr="00651451" w:rsidRDefault="003B44C2" w:rsidP="003B4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       2. Организационная работа</w:t>
      </w:r>
    </w:p>
    <w:p w:rsidR="003B44C2" w:rsidRPr="00651451" w:rsidRDefault="003B44C2" w:rsidP="003B44C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Для оперативного учёта членов профсоюза создана электронная база данных, которая постоянно обновляется. Проведена сверка членов профсоюза.</w:t>
      </w:r>
    </w:p>
    <w:p w:rsidR="003B44C2" w:rsidRDefault="003B44C2" w:rsidP="003B4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Ежемесячно осуществлялся безналичный сбор членских взносов.</w:t>
      </w:r>
      <w:r w:rsidR="00844B72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</w:t>
      </w:r>
    </w:p>
    <w:p w:rsidR="00844B72" w:rsidRPr="00651451" w:rsidRDefault="00844B72" w:rsidP="003B4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   В 2024 году прошло отчетно-выборное собрание, на котором единогласно на новый срок избрана </w:t>
      </w:r>
      <w:proofErr w:type="spellStart"/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Сагиндикова</w:t>
      </w:r>
      <w:proofErr w:type="spellEnd"/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Ай-Гуль Магомедовна. </w:t>
      </w:r>
      <w:bookmarkStart w:id="0" w:name="_GoBack"/>
      <w:bookmarkEnd w:id="0"/>
    </w:p>
    <w:p w:rsidR="00A9733B" w:rsidRPr="00651451" w:rsidRDefault="003B44C2" w:rsidP="003B4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Общее число </w:t>
      </w:r>
      <w:r w:rsidR="00A9733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профсоюзного актива составляло 5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человек.</w:t>
      </w:r>
    </w:p>
    <w:p w:rsidR="00A9733B" w:rsidRPr="00651451" w:rsidRDefault="00A9733B" w:rsidP="00A9733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proofErr w:type="spell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Сагиндикова</w:t>
      </w:r>
      <w:proofErr w:type="spell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</w:t>
      </w:r>
      <w:proofErr w:type="gram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А.М.(</w:t>
      </w:r>
      <w:proofErr w:type="gram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председатель профкома)</w:t>
      </w:r>
    </w:p>
    <w:p w:rsidR="00A9733B" w:rsidRPr="00651451" w:rsidRDefault="00A9733B" w:rsidP="00A9733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proofErr w:type="spell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Янакаева</w:t>
      </w:r>
      <w:proofErr w:type="spell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</w:t>
      </w:r>
      <w:proofErr w:type="gram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Н.А.(</w:t>
      </w:r>
      <w:proofErr w:type="gram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заместитель председателя. Культурно массовая работа)</w:t>
      </w:r>
    </w:p>
    <w:p w:rsidR="00A9733B" w:rsidRPr="00651451" w:rsidRDefault="00A9733B" w:rsidP="00A9733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proofErr w:type="spell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Кокенеев</w:t>
      </w:r>
      <w:proofErr w:type="spell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Р.М. (уполномоченный по охране труда)</w:t>
      </w:r>
    </w:p>
    <w:p w:rsidR="00A9733B" w:rsidRPr="00651451" w:rsidRDefault="00A9733B" w:rsidP="00A9733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proofErr w:type="spell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Кошанова</w:t>
      </w:r>
      <w:proofErr w:type="spell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</w:t>
      </w:r>
      <w:proofErr w:type="gram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С.Н.(</w:t>
      </w:r>
      <w:proofErr w:type="gram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производственная работа)</w:t>
      </w:r>
    </w:p>
    <w:p w:rsidR="00A9733B" w:rsidRPr="00651451" w:rsidRDefault="00A9733B" w:rsidP="00A9733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proofErr w:type="spell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Сагиндикова</w:t>
      </w:r>
      <w:proofErr w:type="spell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</w:t>
      </w:r>
      <w:proofErr w:type="gram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Н.Н.(</w:t>
      </w:r>
      <w:proofErr w:type="spellStart"/>
      <w:proofErr w:type="gram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предс</w:t>
      </w:r>
      <w:proofErr w:type="spell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рев комиссии)</w:t>
      </w:r>
    </w:p>
    <w:p w:rsidR="003B44C2" w:rsidRPr="00651451" w:rsidRDefault="003B44C2" w:rsidP="00A9733B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В профкоме собраны наиболее активные члены профсоюзной организации. Работа профсоюзной организации заключается в основном в представлении </w:t>
      </w:r>
      <w:proofErr w:type="gram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интересов</w:t>
      </w:r>
      <w:proofErr w:type="gram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трудящихся на всех видах совещаний, собраний, участие в работе районной профсоюзной организации.</w:t>
      </w:r>
    </w:p>
    <w:p w:rsidR="003B44C2" w:rsidRPr="00651451" w:rsidRDefault="003B44C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За отчетный период </w:t>
      </w:r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на заседаниях профкома (всего 5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заседаний) обсуждались вопросы, охватывающие все направления профсоюзной деятельности (контроль за соблюдением коллективного договора, социально-экономические вопросы, информационная работа, охрана труда, оздоровление работников, культурно-массовая работа и т.д.).</w:t>
      </w:r>
    </w:p>
    <w:p w:rsidR="003B44C2" w:rsidRPr="00651451" w:rsidRDefault="003B44C2" w:rsidP="003B4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            В течение года председатель профкома участвовала в заседаниях комиссии по распределению стимулирующих выплат.</w:t>
      </w:r>
    </w:p>
    <w:p w:rsidR="003B44C2" w:rsidRPr="00651451" w:rsidRDefault="003B44C2" w:rsidP="003B44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Профком школы проводит большую работу по освещению деятельности Профсоюза через наглядную агитацию. В распоряжении профсоюзного комитета для информирования членов профсоюза, а также всей общественности школы используется информационный стенд профкома.</w:t>
      </w:r>
    </w:p>
    <w:p w:rsidR="003B44C2" w:rsidRPr="00651451" w:rsidRDefault="003B44C2" w:rsidP="003B4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       Информационный стенд профкома работников знакомит членов профсоюза и остальных сотрудников школы с отдельными сторонами жизни и деятельности профсоюзной организации.</w:t>
      </w:r>
      <w:r w:rsidR="006E081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Вовремя получаем </w:t>
      </w:r>
      <w:proofErr w:type="gramStart"/>
      <w:r w:rsidR="006E081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нашу  любимую</w:t>
      </w:r>
      <w:proofErr w:type="gramEnd"/>
      <w:r w:rsidR="006E081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газету «Голос Профсоюза</w:t>
      </w:r>
      <w:r w:rsidR="00B55DBD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»</w:t>
      </w:r>
      <w:r w:rsidR="006E081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, имеется подшивка газеты в школьной библиотеке.</w:t>
      </w:r>
    </w:p>
    <w:p w:rsidR="003B44C2" w:rsidRPr="00651451" w:rsidRDefault="003B44C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Наряду с современными средствами, заслуженной популярностью пользуются и традиционные способы доведения информации до членов профсоюза, основанные на личном контакте.</w:t>
      </w:r>
      <w:r w:rsidR="00B55DBD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</w:t>
      </w:r>
    </w:p>
    <w:p w:rsidR="003B44C2" w:rsidRPr="00651451" w:rsidRDefault="003B44C2" w:rsidP="003B44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Размещением информации на профсоюзном информационном стенде школы занимаются члены профкома, ответственные за данную работу. Это планы, решения профкома, объявления, поздравления и т.п.</w:t>
      </w:r>
    </w:p>
    <w:p w:rsidR="003B44C2" w:rsidRPr="00651451" w:rsidRDefault="003B44C2" w:rsidP="003B44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        </w:t>
      </w:r>
    </w:p>
    <w:p w:rsidR="00651451" w:rsidRDefault="00651451" w:rsidP="003B44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</w:pPr>
    </w:p>
    <w:p w:rsidR="00651451" w:rsidRDefault="00651451" w:rsidP="003B44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</w:pPr>
    </w:p>
    <w:p w:rsidR="003B44C2" w:rsidRPr="00651451" w:rsidRDefault="003B44C2" w:rsidP="003B44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3.Мероприятия по защите социально-экономических интересов и прав работников</w:t>
      </w:r>
    </w:p>
    <w:p w:rsidR="003B44C2" w:rsidRPr="00651451" w:rsidRDefault="003B44C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Основным инструментом социального партнерства между работодателем и Профсоюзной организацией является Коллективный договор</w:t>
      </w:r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на 2022-2025</w:t>
      </w:r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годы, </w:t>
      </w:r>
      <w:proofErr w:type="spellStart"/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пр</w:t>
      </w:r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ощел</w:t>
      </w:r>
      <w:proofErr w:type="spellEnd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уведомительную регистрацию в</w:t>
      </w:r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Центре занятости по труду Ногайского района Республики Дагестан </w:t>
      </w:r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под номером </w:t>
      </w:r>
      <w:r w:rsidR="00B55DBD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№</w:t>
      </w:r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11 от 18 ноября 2022</w:t>
      </w:r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года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, который регулирует вопросы условий труда, организации отдыха, предоставления льгот и гарантий работникам школы. Договор позволяет расширить рамки действующего трудового законодательства, обеспечить дополнительное финансирование мероприятий по охране труда, улучшить условия труда и быта работников, оказать им материальную помощь. Председатель профсоюзной организации доводит до сведения коллектива и директора решения и постановления вышестоящей профсоюзной организации. В течение года с профкомом согласовывались приказы и распоряжения, касающиеся социально-трудовых отношений работников школы (оплата труда, работа в предпраздничные и праздничные дни, вопросы охраны труда, вопросы организации оздоровления и отдыха работников и др.). Сегодня все работники школы пользуются социальными льготами, предоставляемыми им, в соответствии </w:t>
      </w:r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с коллективным договором. 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Во всех классах имеются инструкции по охране труда на отдельные виды работ. Инструкции утверждаются директором школы и согласовываются с председателем профкома на основании протокола решения профкома.</w:t>
      </w:r>
    </w:p>
    <w:p w:rsidR="003B44C2" w:rsidRPr="00651451" w:rsidRDefault="003B44C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По мере необходимости принимаются новые приложения.</w:t>
      </w:r>
    </w:p>
    <w:p w:rsidR="003B44C2" w:rsidRPr="00651451" w:rsidRDefault="003B44C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4. Охрана труда</w:t>
      </w:r>
    </w:p>
    <w:p w:rsidR="003B44C2" w:rsidRPr="00651451" w:rsidRDefault="003B44C2" w:rsidP="003B44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Охрана труда –</w:t>
      </w:r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одна из приоритетных задач в МКОУ «</w:t>
      </w:r>
      <w:proofErr w:type="spellStart"/>
      <w:proofErr w:type="gramStart"/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Ортатюбинская</w:t>
      </w:r>
      <w:proofErr w:type="spellEnd"/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 СОШ</w:t>
      </w:r>
      <w:proofErr w:type="gram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», где каждый отвечает за жизнь и здоровье детей. Здесь профком и администрация взялись за решение вопросов техники безопасности совместными усилиями. Разработана техническая документация, осуществляются рейды по охране труда, контролируется температурный, осветительный режимы, выполнение санитарно-гигиенических норм. В учреждении заведены журналы по ТБ, проводятся инструктажи с работниками учреждения. Созданы уголки по технике безопасности: правила эвакуации и поведения при пожаре, инструкции при выполнении отдельных видов работ, а на первом этаже помещены стенды с правилами поведения при террористических актах, пожарах, и др. правила безопасности жизнедеятельности. Ежегодно заключается соглашение по охране труда и ТБ между администрацией и профкомом, которое закрепляется в коллективном договоре.</w:t>
      </w:r>
    </w:p>
    <w:p w:rsidR="003B44C2" w:rsidRPr="00651451" w:rsidRDefault="003B44C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5. Организация отдыха</w:t>
      </w:r>
    </w:p>
    <w:p w:rsidR="003B44C2" w:rsidRPr="00651451" w:rsidRDefault="003B44C2" w:rsidP="003B44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Одним из основных направлений профкома школы является оздоровительная работа сотрудников и их детей.</w:t>
      </w:r>
    </w:p>
    <w:p w:rsidR="003B44C2" w:rsidRPr="00651451" w:rsidRDefault="003B44C2" w:rsidP="003B44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Важным направлением в деятельности нашего профкома является культурно-массовая работа, так как хороший отдых способствует работоспособности и поднятию жизненного тонуса.</w:t>
      </w:r>
    </w:p>
    <w:p w:rsidR="003B44C2" w:rsidRPr="00651451" w:rsidRDefault="003B44C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Доброй традицией становится поздравления работников с профессиональными и календарными праздниками, с юбилейными датами, с рождением ребенка. В такие дни для каждого находятся доброе слово и материальная поддержка. К юбилейным датам сотрудникам вручаются подарки.</w:t>
      </w:r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</w:t>
      </w:r>
      <w:proofErr w:type="gramStart"/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В  апреле</w:t>
      </w:r>
      <w:proofErr w:type="gramEnd"/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</w:t>
      </w:r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отметила свое 70 </w:t>
      </w:r>
      <w:proofErr w:type="spellStart"/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летие</w:t>
      </w:r>
      <w:proofErr w:type="spellEnd"/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ветеран педагог</w:t>
      </w:r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ического труда </w:t>
      </w:r>
      <w:proofErr w:type="spellStart"/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Эстуганова</w:t>
      </w:r>
      <w:proofErr w:type="spellEnd"/>
      <w:r w:rsidR="003D342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МЯ.</w:t>
      </w:r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 В мае</w:t>
      </w:r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отметили 70летний юбилей ветеран педагогического труда </w:t>
      </w:r>
      <w:proofErr w:type="spellStart"/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Кулумаева</w:t>
      </w:r>
      <w:proofErr w:type="spellEnd"/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С.И. </w:t>
      </w:r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в мае месяце отметили 60</w:t>
      </w:r>
      <w:r w:rsidR="006E081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летний юбилей</w:t>
      </w:r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</w:t>
      </w:r>
      <w:proofErr w:type="spellStart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Оразова</w:t>
      </w:r>
      <w:proofErr w:type="spellEnd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ФС, в сентябре отметила 60 летний юбилей </w:t>
      </w:r>
      <w:proofErr w:type="spellStart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Шандиева</w:t>
      </w:r>
      <w:proofErr w:type="spellEnd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К.Т.</w:t>
      </w:r>
      <w:r w:rsidR="00844B72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, </w:t>
      </w:r>
      <w:proofErr w:type="spellStart"/>
      <w:r w:rsidR="00844B72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Зарманбетова</w:t>
      </w:r>
      <w:proofErr w:type="spellEnd"/>
      <w:r w:rsidR="00844B72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А.К. отметила 50летний юбилей</w:t>
      </w:r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В декабре отметила 80 летний юбилей наш ветеран педагогического труда </w:t>
      </w:r>
      <w:proofErr w:type="spellStart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Абдулгапова</w:t>
      </w:r>
      <w:proofErr w:type="spellEnd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А.Ю.</w:t>
      </w:r>
    </w:p>
    <w:p w:rsidR="006E0812" w:rsidRPr="00651451" w:rsidRDefault="006E081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На 23 феврале устроили сюрприз мужской половине коллектива, поздравили с днем защитника Отечества.</w:t>
      </w:r>
    </w:p>
    <w:p w:rsidR="006E0812" w:rsidRPr="00651451" w:rsidRDefault="006E081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На 8 марта профсоюзный комитет совместно с детьми </w:t>
      </w:r>
      <w:proofErr w:type="gram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работников  устроил</w:t>
      </w:r>
      <w:proofErr w:type="gram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сюрприз для прекрасной половины коллектива. </w:t>
      </w:r>
    </w:p>
    <w:p w:rsidR="006E0812" w:rsidRPr="00651451" w:rsidRDefault="006E081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Среди </w:t>
      </w:r>
      <w:r w:rsidR="003003F5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членов профсоюза провели </w:t>
      </w:r>
      <w:proofErr w:type="spellStart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Брейн</w:t>
      </w:r>
      <w:proofErr w:type="spellEnd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ринг среди учителей. </w:t>
      </w:r>
    </w:p>
    <w:p w:rsidR="003003F5" w:rsidRDefault="003003F5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Отдельные слова хотим сказать о профессио</w:t>
      </w:r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нальных конкурсах. </w:t>
      </w:r>
      <w:proofErr w:type="spellStart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Сагиндикова</w:t>
      </w:r>
      <w:proofErr w:type="spellEnd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Э.А. 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участвовал</w:t>
      </w:r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а в </w:t>
      </w:r>
      <w:proofErr w:type="gramStart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конкурсе  «</w:t>
      </w:r>
      <w:proofErr w:type="gramEnd"/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Учитель года 2024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» и стал</w:t>
      </w:r>
      <w:r w:rsidR="00B57982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а призером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муниципального этапа. </w:t>
      </w:r>
    </w:p>
    <w:p w:rsidR="00B55DBD" w:rsidRDefault="00B55DBD" w:rsidP="00B55DBD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     </w:t>
      </w:r>
      <w:proofErr w:type="spellStart"/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Оразова</w:t>
      </w:r>
      <w:proofErr w:type="spellEnd"/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Фатима </w:t>
      </w:r>
      <w:proofErr w:type="spellStart"/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Салимовна</w:t>
      </w:r>
      <w:proofErr w:type="spellEnd"/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, учитель русского языка и литературы участвовала во Всероссийском конкурсе «Профсоюзный репортер -2024</w:t>
      </w:r>
      <w:proofErr w:type="gramStart"/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»,за</w:t>
      </w:r>
      <w:proofErr w:type="gramEnd"/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это была отмечена почетной грамотой </w:t>
      </w:r>
      <w:proofErr w:type="spellStart"/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Рескома</w:t>
      </w:r>
      <w:proofErr w:type="spellEnd"/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профсоюза.</w:t>
      </w:r>
    </w:p>
    <w:p w:rsidR="00B55DBD" w:rsidRPr="00651451" w:rsidRDefault="00B55DBD" w:rsidP="00B55DBD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    На День Учителя председатель ППО </w:t>
      </w:r>
      <w:proofErr w:type="spellStart"/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Сагиндикова</w:t>
      </w:r>
      <w:proofErr w:type="spellEnd"/>
      <w:r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А.М. награждена Почетной грамотой Исполнительного комитета Профсоюза Общероссийского Профсоюза Образования.</w:t>
      </w:r>
    </w:p>
    <w:p w:rsidR="00B57982" w:rsidRPr="00651451" w:rsidRDefault="00B5798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Волейбольная команда школы участвовала в турнире по волейболу среди коллективов школ и заняла 1 место. Участвовали в турнире по волейболу посвященному памяти </w:t>
      </w:r>
      <w:proofErr w:type="spell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Аюповой</w:t>
      </w:r>
      <w:proofErr w:type="spell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</w:t>
      </w:r>
      <w:proofErr w:type="spell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З.З.и</w:t>
      </w:r>
      <w:proofErr w:type="spell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стали призерами. </w:t>
      </w:r>
    </w:p>
    <w:p w:rsidR="00B57982" w:rsidRPr="00651451" w:rsidRDefault="00B5798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Стали традиционными дружеские встречи по волейболу с командой </w:t>
      </w:r>
      <w:proofErr w:type="spell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Червленно</w:t>
      </w:r>
      <w:proofErr w:type="spell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</w:t>
      </w:r>
      <w:proofErr w:type="spell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Бурунской</w:t>
      </w:r>
      <w:proofErr w:type="spellEnd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школы.</w:t>
      </w:r>
    </w:p>
    <w:p w:rsidR="00045FF5" w:rsidRPr="00651451" w:rsidRDefault="00045FF5" w:rsidP="00045FF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lastRenderedPageBreak/>
        <w:t>Принимали активное участие в акции «За достойный труд 7</w:t>
      </w:r>
      <w:proofErr w:type="gramStart"/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октября .</w:t>
      </w:r>
      <w:proofErr w:type="gramEnd"/>
    </w:p>
    <w:p w:rsidR="003B44C2" w:rsidRDefault="003B44C2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Проводилась работа профкомом по организации оздоровления и отдыха сотрудников и членов их семей. На   информационном стенде размещался наглядный материал о местах отдыха и стоимости.</w:t>
      </w:r>
    </w:p>
    <w:p w:rsidR="00651451" w:rsidRDefault="00651451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</w:p>
    <w:p w:rsidR="00651451" w:rsidRDefault="00651451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</w:p>
    <w:p w:rsidR="00651451" w:rsidRPr="00651451" w:rsidRDefault="00651451" w:rsidP="003B44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</w:p>
    <w:p w:rsidR="003B44C2" w:rsidRPr="00651451" w:rsidRDefault="003B44C2" w:rsidP="003B4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        </w:t>
      </w:r>
    </w:p>
    <w:p w:rsidR="003B44C2" w:rsidRPr="00651451" w:rsidRDefault="003B44C2" w:rsidP="003B4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b/>
          <w:bCs/>
          <w:color w:val="1F497D" w:themeColor="text2"/>
          <w:sz w:val="24"/>
          <w:szCs w:val="24"/>
          <w:lang w:eastAsia="ru-RU"/>
        </w:rPr>
        <w:t>6. Предложения по улучшению работы профсоюзного комитета</w:t>
      </w:r>
    </w:p>
    <w:p w:rsidR="003B44C2" w:rsidRPr="00651451" w:rsidRDefault="003B44C2" w:rsidP="003B4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         У профсоюзного комитета есть над чем работать. В перспективе – новые проекты по мотивации членства в профсоюзе, по организации культурно-массовой и спортивно-оздоровительной работы, по развитию информационной политики и социального партнерства на всех уровнях.</w:t>
      </w:r>
    </w:p>
    <w:p w:rsidR="003B44C2" w:rsidRPr="00651451" w:rsidRDefault="003B44C2" w:rsidP="003B44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Сегодня есть возможность работать с электронной почтой, общаясь с районной профсоюзной организацией, выходить в Интернет. В школе организован профсоюзный уголок и работает страничка на школьном сайте. Это позволит   оперативно обмениваться информацией. Работа в профсоюзе важна. Это работа с людьми и для людей. Сделано немало, но выполнить все поставленные задачи не удалось: - хотелось бы больше активности и инициативности со стороны членов профсоюзной организации. В последнее время в связи с различными изменениями в системе образования, а также в системе оплаты педагогического труда, больничных листов, требуется всё больше знаний трудового законодательства - большинство членов профсоюза не владеют юридическими знаниями. Сегодня нельзя стоять на месте, нельзя жить прежними успехами, поэтому обновление профсоюзной работы, постоянный поиск, мотивация работать лучше – вот, что нас волнует.</w:t>
      </w:r>
    </w:p>
    <w:p w:rsidR="003B44C2" w:rsidRPr="00651451" w:rsidRDefault="003B44C2" w:rsidP="003B4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   Каждый член первичной организации уже понимает, что единому, сплоченному, постоянно развивающемуся профессиональному союзу по плечу решение важнейшей задачи – сделать профессию педагога, работника школы – престижной.</w:t>
      </w:r>
    </w:p>
    <w:p w:rsidR="003B44C2" w:rsidRPr="00651451" w:rsidRDefault="003B44C2" w:rsidP="003B4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Я, как председатель профкома, провожу большую информационную работу: своевременно довожу до членов коллектива всю информацию о том, какую работу проводит районная профсоюзная организация.</w:t>
      </w:r>
    </w:p>
    <w:p w:rsidR="00EE1164" w:rsidRPr="00651451" w:rsidRDefault="003B44C2" w:rsidP="00EE11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Профсоюзному комитету и его комиссиям предстоит поработать над отмеченными проблемами, постараться еще активнее заявить о себе, о роли первичной организации в жизни школы. Главными направлениями в этой работе остаются: защита прав и интересов работников учреждения, соблюдение законности, повышение ответственности за результаты своего личного труда и работы коллектива в целом.</w:t>
      </w:r>
      <w:r w:rsidR="00EE1164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Активно вести работу профсоюзной организации по представительству и защите интересов членов профсоюза, повышению социальной защищенности работников школы.</w:t>
      </w:r>
    </w:p>
    <w:p w:rsidR="00EE1164" w:rsidRPr="00651451" w:rsidRDefault="00EE1164" w:rsidP="00EE11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Содействовать повышению социального статуса учителя на селе, содействовать в решении социальных проблем школы.</w:t>
      </w:r>
    </w:p>
    <w:p w:rsidR="00EE1164" w:rsidRPr="00651451" w:rsidRDefault="00EE1164" w:rsidP="00EE11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Содействовать реализации приоритетных направлений национального проекта «Образование»</w:t>
      </w:r>
    </w:p>
    <w:p w:rsidR="00EE1164" w:rsidRPr="00651451" w:rsidRDefault="00EE1164" w:rsidP="00EE11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Укреплять и развивать профессиональную солидарность. </w:t>
      </w:r>
    </w:p>
    <w:p w:rsidR="00EE1164" w:rsidRPr="00651451" w:rsidRDefault="00EE1164" w:rsidP="00EE11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Содействовать в улучшении материального положения, укреплении здоровья работников школы, создании условий для повышения их квалификации.  </w:t>
      </w:r>
    </w:p>
    <w:p w:rsidR="000079CB" w:rsidRPr="00651451" w:rsidRDefault="000079CB" w:rsidP="003B44C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</w:p>
    <w:p w:rsidR="000079CB" w:rsidRPr="00651451" w:rsidRDefault="000079CB" w:rsidP="003B44C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</w:p>
    <w:p w:rsidR="003B44C2" w:rsidRPr="00651451" w:rsidRDefault="003B44C2" w:rsidP="003B44C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Председатель профсоюзного</w:t>
      </w:r>
      <w:r w:rsidR="00EE1164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комитета МК</w:t>
      </w:r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ОУ «</w:t>
      </w:r>
      <w:proofErr w:type="spellStart"/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Ортатюбинская</w:t>
      </w:r>
      <w:proofErr w:type="spellEnd"/>
      <w:r w:rsidR="000079CB"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 xml:space="preserve"> СОШ</w:t>
      </w:r>
      <w:r w:rsidRPr="00651451"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  <w:t>»</w:t>
      </w:r>
    </w:p>
    <w:p w:rsidR="003B44C2" w:rsidRPr="00651451" w:rsidRDefault="003B44C2" w:rsidP="003B44C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1F497D" w:themeColor="text2"/>
          <w:sz w:val="24"/>
          <w:szCs w:val="24"/>
          <w:lang w:eastAsia="ru-RU"/>
        </w:rPr>
      </w:pPr>
    </w:p>
    <w:p w:rsidR="004D224D" w:rsidRPr="00651451" w:rsidRDefault="000079CB" w:rsidP="000079CB">
      <w:pPr>
        <w:tabs>
          <w:tab w:val="left" w:pos="5191"/>
        </w:tabs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651451">
        <w:rPr>
          <w:rFonts w:ascii="Times New Roman" w:hAnsi="Times New Roman" w:cs="Times New Roman"/>
          <w:color w:val="1F497D" w:themeColor="text2"/>
          <w:sz w:val="24"/>
          <w:szCs w:val="24"/>
        </w:rPr>
        <w:tab/>
        <w:t xml:space="preserve">А.М. </w:t>
      </w:r>
      <w:proofErr w:type="spellStart"/>
      <w:r w:rsidRPr="00651451">
        <w:rPr>
          <w:rFonts w:ascii="Times New Roman" w:hAnsi="Times New Roman" w:cs="Times New Roman"/>
          <w:color w:val="1F497D" w:themeColor="text2"/>
          <w:sz w:val="24"/>
          <w:szCs w:val="24"/>
        </w:rPr>
        <w:t>Сагиндикова</w:t>
      </w:r>
      <w:proofErr w:type="spellEnd"/>
    </w:p>
    <w:sectPr w:rsidR="004D224D" w:rsidRPr="00651451" w:rsidSect="00651451">
      <w:pgSz w:w="11906" w:h="16838"/>
      <w:pgMar w:top="709" w:right="282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F52943"/>
    <w:multiLevelType w:val="hybridMultilevel"/>
    <w:tmpl w:val="FB14C6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B9785D"/>
    <w:multiLevelType w:val="multilevel"/>
    <w:tmpl w:val="D56E7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4C2"/>
    <w:rsid w:val="000079CB"/>
    <w:rsid w:val="00045FF5"/>
    <w:rsid w:val="003003F5"/>
    <w:rsid w:val="003B44C2"/>
    <w:rsid w:val="003D342B"/>
    <w:rsid w:val="004D224D"/>
    <w:rsid w:val="00651451"/>
    <w:rsid w:val="006E0812"/>
    <w:rsid w:val="00844B72"/>
    <w:rsid w:val="00884CEE"/>
    <w:rsid w:val="00957570"/>
    <w:rsid w:val="00A9733B"/>
    <w:rsid w:val="00B55DBD"/>
    <w:rsid w:val="00B57982"/>
    <w:rsid w:val="00E06C49"/>
    <w:rsid w:val="00EE1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B25573"/>
  <w15:docId w15:val="{A52A4411-CDA2-4882-A52E-AD243228A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733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514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514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68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1631</Words>
  <Characters>9300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79882946925</dc:creator>
  <cp:lastModifiedBy>Пользователь</cp:lastModifiedBy>
  <cp:revision>13</cp:revision>
  <cp:lastPrinted>2024-12-12T16:24:00Z</cp:lastPrinted>
  <dcterms:created xsi:type="dcterms:W3CDTF">2021-01-16T19:01:00Z</dcterms:created>
  <dcterms:modified xsi:type="dcterms:W3CDTF">2025-02-18T19:25:00Z</dcterms:modified>
</cp:coreProperties>
</file>